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5415" w:rsidRDefault="00C8207C">
      <w:r>
        <w:rPr>
          <w:noProof/>
          <w:lang w:eastAsia="en-AU"/>
        </w:rPr>
        <mc:AlternateContent>
          <mc:Choice Requires="wpg">
            <w:drawing>
              <wp:anchor distT="0" distB="0" distL="114300" distR="114300" simplePos="0" relativeHeight="251659264" behindDoc="0" locked="0" layoutInCell="1" allowOverlap="1" wp14:anchorId="3D98AD17" wp14:editId="7F574992">
                <wp:simplePos x="0" y="0"/>
                <wp:positionH relativeFrom="column">
                  <wp:posOffset>-647700</wp:posOffset>
                </wp:positionH>
                <wp:positionV relativeFrom="paragraph">
                  <wp:posOffset>-514350</wp:posOffset>
                </wp:positionV>
                <wp:extent cx="7019925" cy="1362075"/>
                <wp:effectExtent l="0" t="0" r="28575" b="28575"/>
                <wp:wrapNone/>
                <wp:docPr id="2" name="Group 2"/>
                <wp:cNvGraphicFramePr/>
                <a:graphic xmlns:a="http://schemas.openxmlformats.org/drawingml/2006/main">
                  <a:graphicData uri="http://schemas.microsoft.com/office/word/2010/wordprocessingGroup">
                    <wpg:wgp>
                      <wpg:cNvGrpSpPr/>
                      <wpg:grpSpPr>
                        <a:xfrm>
                          <a:off x="0" y="0"/>
                          <a:ext cx="7019925" cy="1362075"/>
                          <a:chOff x="0" y="0"/>
                          <a:chExt cx="7019925" cy="1417452"/>
                        </a:xfrm>
                      </wpg:grpSpPr>
                      <pic:pic xmlns:pic="http://schemas.openxmlformats.org/drawingml/2006/picture">
                        <pic:nvPicPr>
                          <pic:cNvPr id="3" name="Picture 3"/>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1807779" y="126124"/>
                            <a:ext cx="5207635" cy="1085850"/>
                          </a:xfrm>
                          <a:prstGeom prst="rect">
                            <a:avLst/>
                          </a:prstGeom>
                        </pic:spPr>
                      </pic:pic>
                      <pic:pic xmlns:pic="http://schemas.openxmlformats.org/drawingml/2006/picture">
                        <pic:nvPicPr>
                          <pic:cNvPr id="4" name="Picture 4"/>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105103" y="147145"/>
                            <a:ext cx="1047422" cy="1058837"/>
                          </a:xfrm>
                          <a:prstGeom prst="rect">
                            <a:avLst/>
                          </a:prstGeom>
                        </pic:spPr>
                      </pic:pic>
                      <wps:wsp>
                        <wps:cNvPr id="5" name="Rectangle 5"/>
                        <wps:cNvSpPr/>
                        <wps:spPr>
                          <a:xfrm>
                            <a:off x="0" y="0"/>
                            <a:ext cx="7019925" cy="1417452"/>
                          </a:xfrm>
                          <a:prstGeom prst="rect">
                            <a:avLst/>
                          </a:prstGeom>
                          <a:noFill/>
                          <a:ln w="19050" cap="flat" cmpd="sng" algn="ctr">
                            <a:solidFill>
                              <a:srgbClr val="4472C4">
                                <a:lumMod val="75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8566632" id="Group 2" o:spid="_x0000_s1026" style="position:absolute;margin-left:-51pt;margin-top:-40.5pt;width:552.75pt;height:107.25pt;z-index:251659264" coordsize="70199,1417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8077;top:1261;width:52077;height:10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">
                  <v:imagedata r:id="rId10" o:title=""/>
                  <v:path arrowok="t"/>
                </v:shape>
                <v:shape id="Picture 4" o:spid="_x0000_s1028" type="#_x0000_t75" style="position:absolute;left:1051;top:1471;width:10474;height:105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">
                  <v:imagedata r:id="rId11" o:title=""/>
                  <v:path arrowok="t"/>
                </v:shape>
                <v:rect id="Rectangle 5" o:spid="_x0000_s1029" style="position:absolute;width:70199;height:14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" filled="f" strokecolor="#2f5597" strokeweight="1.5pt"/>
              </v:group>
            </w:pict>
          </mc:Fallback>
        </mc:AlternateContent>
      </w:r>
      <w:r w:rsidR="001E5415">
        <w:t xml:space="preserve"> </w:t>
      </w:r>
    </w:p>
    <w:p w:rsidR="001E5415" w:rsidRPr="001E5415" w:rsidRDefault="001E5415" w:rsidP="001E5415"/>
    <w:p w:rsidR="001E5415" w:rsidRPr="001E5415" w:rsidRDefault="001E5415" w:rsidP="001E5415"/>
    <w:p w:rsidR="001E5415" w:rsidRDefault="001E5415" w:rsidP="001E5415"/>
    <w:p w:rsidR="00FE7CE5" w:rsidRDefault="001E5415" w:rsidP="001E5415">
      <w:pPr>
        <w:tabs>
          <w:tab w:val="left" w:pos="1290"/>
        </w:tabs>
        <w:jc w:val="center"/>
        <w:rPr>
          <w:b/>
          <w:sz w:val="40"/>
          <w:szCs w:val="40"/>
          <w:u w:val="single"/>
        </w:rPr>
      </w:pPr>
      <w:r w:rsidRPr="001E5415">
        <w:rPr>
          <w:b/>
          <w:sz w:val="40"/>
          <w:szCs w:val="40"/>
          <w:u w:val="single"/>
        </w:rPr>
        <w:t>ANAPHYLAXIS POLICY</w:t>
      </w:r>
    </w:p>
    <w:p w:rsidR="001E5415" w:rsidRDefault="001E5415" w:rsidP="001E5415">
      <w:pPr>
        <w:tabs>
          <w:tab w:val="left" w:pos="1290"/>
        </w:tabs>
        <w:rPr>
          <w:b/>
          <w:sz w:val="32"/>
          <w:szCs w:val="32"/>
          <w:u w:val="single"/>
        </w:rPr>
      </w:pPr>
      <w:r w:rsidRPr="001E5415">
        <w:rPr>
          <w:b/>
          <w:sz w:val="32"/>
          <w:szCs w:val="32"/>
          <w:u w:val="single"/>
        </w:rPr>
        <w:t>Purpose</w:t>
      </w:r>
    </w:p>
    <w:p w:rsidR="001E5415" w:rsidRPr="00727D85" w:rsidRDefault="001E5415" w:rsidP="001E5415">
      <w:pPr>
        <w:jc w:val="both"/>
      </w:pPr>
      <w:r w:rsidRPr="00727D85">
        <w:t xml:space="preserve">To explain to </w:t>
      </w:r>
      <w:r w:rsidR="00BE5DE2">
        <w:t>Rosewood Downs Primary School</w:t>
      </w:r>
      <w:r w:rsidRPr="00CA6C61">
        <w:t xml:space="preserve"> parents, carers, staff and students the processes and procedures in place to support students diagnosed as being at risk of suffering from anaphylaxis. This policy also ensures that </w:t>
      </w:r>
      <w:r w:rsidR="00BE5DE2">
        <w:rPr>
          <w:rFonts w:cstheme="minorHAnsi"/>
        </w:rPr>
        <w:t xml:space="preserve">Rosewood Downs Primary School </w:t>
      </w:r>
      <w:r w:rsidRPr="00CA6C61">
        <w:rPr>
          <w:rFonts w:cstheme="minorHAnsi"/>
        </w:rPr>
        <w:t>is compliant with Ministerial Order 706 and the Department’s guidelines for anaphylaxis management</w:t>
      </w:r>
      <w:r w:rsidRPr="00CA6C61">
        <w:t>.</w:t>
      </w:r>
    </w:p>
    <w:p w:rsidR="001E5415" w:rsidRDefault="001E5415" w:rsidP="001E5415">
      <w:pPr>
        <w:tabs>
          <w:tab w:val="left" w:pos="1290"/>
        </w:tabs>
        <w:rPr>
          <w:b/>
          <w:sz w:val="32"/>
          <w:szCs w:val="32"/>
          <w:u w:val="single"/>
        </w:rPr>
      </w:pPr>
      <w:r>
        <w:rPr>
          <w:b/>
          <w:sz w:val="32"/>
          <w:szCs w:val="32"/>
          <w:u w:val="single"/>
        </w:rPr>
        <w:t>Scope</w:t>
      </w:r>
    </w:p>
    <w:p w:rsidR="001E5415" w:rsidRPr="00727D85" w:rsidRDefault="001E5415" w:rsidP="001E5415">
      <w:pPr>
        <w:jc w:val="both"/>
      </w:pPr>
      <w:r w:rsidRPr="00727D85">
        <w:t xml:space="preserve">This policy applies </w:t>
      </w:r>
      <w:proofErr w:type="gramStart"/>
      <w:r w:rsidRPr="00727D85">
        <w:t>to</w:t>
      </w:r>
      <w:proofErr w:type="gramEnd"/>
      <w:r w:rsidRPr="00727D85">
        <w:t>:</w:t>
      </w:r>
    </w:p>
    <w:p w:rsidR="001E5415" w:rsidRPr="00727D85" w:rsidRDefault="001E5415" w:rsidP="001E5415">
      <w:pPr>
        <w:pStyle w:val="ListParagraph"/>
        <w:numPr>
          <w:ilvl w:val="0"/>
          <w:numId w:val="1"/>
        </w:numPr>
        <w:jc w:val="both"/>
      </w:pPr>
      <w:r w:rsidRPr="00727D85">
        <w:t>all staff, including cau</w:t>
      </w:r>
      <w:r>
        <w:t>sal relief staff and volunteers</w:t>
      </w:r>
    </w:p>
    <w:p w:rsidR="001E5415" w:rsidRPr="00727D85" w:rsidRDefault="001E5415" w:rsidP="001E5415">
      <w:pPr>
        <w:pStyle w:val="ListParagraph"/>
        <w:numPr>
          <w:ilvl w:val="0"/>
          <w:numId w:val="1"/>
        </w:numPr>
        <w:jc w:val="both"/>
      </w:pPr>
      <w:proofErr w:type="gramStart"/>
      <w:r w:rsidRPr="00727D85">
        <w:t>all</w:t>
      </w:r>
      <w:proofErr w:type="gramEnd"/>
      <w:r w:rsidRPr="00727D85">
        <w:t xml:space="preserve"> students who have been diagnosed with anaphylaxis or who may require emergency treatment for an anaphylactic reaction and their parents and carers.  </w:t>
      </w:r>
    </w:p>
    <w:p w:rsidR="001E5415" w:rsidRDefault="001E5415" w:rsidP="001E5415">
      <w:pPr>
        <w:tabs>
          <w:tab w:val="left" w:pos="1290"/>
        </w:tabs>
        <w:rPr>
          <w:b/>
          <w:sz w:val="32"/>
          <w:szCs w:val="32"/>
          <w:u w:val="single"/>
        </w:rPr>
      </w:pPr>
      <w:r>
        <w:rPr>
          <w:b/>
          <w:sz w:val="32"/>
          <w:szCs w:val="32"/>
          <w:u w:val="single"/>
        </w:rPr>
        <w:t>Policy</w:t>
      </w:r>
    </w:p>
    <w:p w:rsidR="001E5415" w:rsidRPr="00727D85" w:rsidRDefault="001E5415" w:rsidP="001E5415">
      <w:pPr>
        <w:jc w:val="both"/>
        <w:rPr>
          <w:rFonts w:asciiTheme="majorHAnsi" w:eastAsiaTheme="majorEastAsia" w:hAnsiTheme="majorHAnsi" w:cstheme="majorBidi"/>
          <w:b/>
          <w:color w:val="000000" w:themeColor="text1"/>
          <w:sz w:val="24"/>
          <w:szCs w:val="24"/>
        </w:rPr>
      </w:pPr>
      <w:r>
        <w:rPr>
          <w:rFonts w:asciiTheme="majorHAnsi" w:eastAsiaTheme="majorEastAsia" w:hAnsiTheme="majorHAnsi" w:cstheme="majorBidi"/>
          <w:b/>
          <w:color w:val="000000" w:themeColor="text1"/>
          <w:sz w:val="24"/>
          <w:szCs w:val="24"/>
        </w:rPr>
        <w:t>School Statement</w:t>
      </w:r>
    </w:p>
    <w:p w:rsidR="001E5415" w:rsidRPr="00727D85" w:rsidRDefault="001E5415" w:rsidP="001E5415">
      <w:pPr>
        <w:jc w:val="both"/>
      </w:pPr>
      <w:r>
        <w:rPr>
          <w:rFonts w:cstheme="minorHAnsi"/>
        </w:rPr>
        <w:t>Rosewood Downs Primary School will fully comply with M</w:t>
      </w:r>
      <w:r w:rsidRPr="00727D85">
        <w:rPr>
          <w:rFonts w:cstheme="minorHAnsi"/>
        </w:rPr>
        <w:t>i</w:t>
      </w:r>
      <w:r>
        <w:rPr>
          <w:rFonts w:cstheme="minorHAnsi"/>
        </w:rPr>
        <w:t>nisterial Order 706 and the associated guidelines published by the Department of Education and Training.</w:t>
      </w:r>
    </w:p>
    <w:p w:rsidR="001E5415" w:rsidRPr="00727D85" w:rsidRDefault="001E5415" w:rsidP="001E5415">
      <w:pPr>
        <w:jc w:val="both"/>
        <w:outlineLvl w:val="2"/>
        <w:rPr>
          <w:rFonts w:asciiTheme="majorHAnsi" w:eastAsiaTheme="majorEastAsia" w:hAnsiTheme="majorHAnsi" w:cstheme="majorBidi"/>
          <w:b/>
          <w:color w:val="000000" w:themeColor="text1"/>
          <w:sz w:val="24"/>
          <w:szCs w:val="24"/>
        </w:rPr>
      </w:pPr>
      <w:r w:rsidRPr="00727D85">
        <w:rPr>
          <w:rFonts w:asciiTheme="majorHAnsi" w:eastAsiaTheme="majorEastAsia" w:hAnsiTheme="majorHAnsi" w:cstheme="majorBidi"/>
          <w:b/>
          <w:color w:val="000000" w:themeColor="text1"/>
          <w:sz w:val="24"/>
          <w:szCs w:val="24"/>
        </w:rPr>
        <w:t xml:space="preserve">Anaphylaxis </w:t>
      </w:r>
    </w:p>
    <w:p w:rsidR="001E5415" w:rsidRPr="00727D85" w:rsidRDefault="001E5415" w:rsidP="001E5415">
      <w:pPr>
        <w:jc w:val="both"/>
      </w:pPr>
      <w:r w:rsidRPr="00727D85">
        <w:t xml:space="preserve">Anaphylaxis is a severe allergic reaction that occurs after exposure to an allergen. The most common allergens for </w:t>
      </w:r>
      <w:proofErr w:type="gramStart"/>
      <w:r w:rsidRPr="00727D85">
        <w:t>school aged</w:t>
      </w:r>
      <w:proofErr w:type="gramEnd"/>
      <w:r w:rsidRPr="00727D85">
        <w:t xml:space="preserve"> children are nuts, eggs, cow’s milk, fish, shellfish, wh</w:t>
      </w:r>
      <w:r w:rsidR="0087757D">
        <w:t>e</w:t>
      </w:r>
      <w:r w:rsidRPr="00727D85">
        <w:t xml:space="preserve">at, soy, sesame, latex, certain insect stings and medications. </w:t>
      </w:r>
    </w:p>
    <w:p w:rsidR="001E5415" w:rsidRPr="00727D85" w:rsidRDefault="001E5415" w:rsidP="001E5415">
      <w:pPr>
        <w:jc w:val="both"/>
        <w:rPr>
          <w:i/>
        </w:rPr>
      </w:pPr>
      <w:r w:rsidRPr="00727D85">
        <w:rPr>
          <w:i/>
        </w:rPr>
        <w:t>Symptoms</w:t>
      </w:r>
    </w:p>
    <w:p w:rsidR="001E5415" w:rsidRPr="00727D85" w:rsidRDefault="00A55932" w:rsidP="001E5415">
      <w:pPr>
        <w:jc w:val="both"/>
      </w:pPr>
      <w:r>
        <w:t>Signs</w:t>
      </w:r>
      <w:r w:rsidR="001E5415" w:rsidRPr="00727D85">
        <w:t xml:space="preserve"> and symptoms of a mil</w:t>
      </w:r>
      <w:r w:rsidR="0087757D">
        <w:t>d to moderate allergic reaction</w:t>
      </w:r>
      <w:r w:rsidR="001E5415" w:rsidRPr="00727D85">
        <w:t xml:space="preserve"> can include:</w:t>
      </w:r>
    </w:p>
    <w:p w:rsidR="001E5415" w:rsidRPr="00727D85" w:rsidRDefault="001E5415" w:rsidP="001E5415">
      <w:pPr>
        <w:pStyle w:val="ListParagraph"/>
        <w:numPr>
          <w:ilvl w:val="0"/>
          <w:numId w:val="7"/>
        </w:numPr>
        <w:jc w:val="both"/>
        <w:rPr>
          <w:i/>
        </w:rPr>
      </w:pPr>
      <w:r w:rsidRPr="00727D85">
        <w:t>swelling of the lips, face and eyes</w:t>
      </w:r>
    </w:p>
    <w:p w:rsidR="001E5415" w:rsidRPr="00727D85" w:rsidRDefault="001E5415" w:rsidP="001E5415">
      <w:pPr>
        <w:pStyle w:val="ListParagraph"/>
        <w:numPr>
          <w:ilvl w:val="0"/>
          <w:numId w:val="7"/>
        </w:numPr>
        <w:jc w:val="both"/>
        <w:rPr>
          <w:i/>
        </w:rPr>
      </w:pPr>
      <w:r w:rsidRPr="00727D85">
        <w:t>hives or welts</w:t>
      </w:r>
    </w:p>
    <w:p w:rsidR="001E5415" w:rsidRPr="00727D85" w:rsidRDefault="001E5415" w:rsidP="001E5415">
      <w:pPr>
        <w:pStyle w:val="ListParagraph"/>
        <w:numPr>
          <w:ilvl w:val="0"/>
          <w:numId w:val="7"/>
        </w:numPr>
        <w:jc w:val="both"/>
        <w:rPr>
          <w:i/>
        </w:rPr>
      </w:pPr>
      <w:r w:rsidRPr="00727D85">
        <w:t>tingling in the mouth</w:t>
      </w:r>
    </w:p>
    <w:p w:rsidR="001E5415" w:rsidRPr="00727D85" w:rsidRDefault="001E5415" w:rsidP="001E5415">
      <w:pPr>
        <w:jc w:val="both"/>
      </w:pPr>
      <w:r w:rsidRPr="00727D85">
        <w:t>Signs and symptoms of anaphylaxis, a severe allergic reaction, can include:</w:t>
      </w:r>
    </w:p>
    <w:p w:rsidR="001E5415" w:rsidRPr="00727D85" w:rsidRDefault="001E5415" w:rsidP="001E5415">
      <w:pPr>
        <w:pStyle w:val="ListParagraph"/>
        <w:numPr>
          <w:ilvl w:val="0"/>
          <w:numId w:val="8"/>
        </w:numPr>
        <w:jc w:val="both"/>
      </w:pPr>
      <w:r w:rsidRPr="00727D85">
        <w:t>difficult/noisy breathing</w:t>
      </w:r>
    </w:p>
    <w:p w:rsidR="001E5415" w:rsidRPr="00727D85" w:rsidRDefault="001E5415" w:rsidP="001E5415">
      <w:pPr>
        <w:pStyle w:val="ListParagraph"/>
        <w:numPr>
          <w:ilvl w:val="0"/>
          <w:numId w:val="8"/>
        </w:numPr>
        <w:jc w:val="both"/>
      </w:pPr>
      <w:r w:rsidRPr="00727D85">
        <w:t>swelling of tongue</w:t>
      </w:r>
    </w:p>
    <w:p w:rsidR="001E5415" w:rsidRPr="00727D85" w:rsidRDefault="001E5415" w:rsidP="001E5415">
      <w:pPr>
        <w:pStyle w:val="ListParagraph"/>
        <w:numPr>
          <w:ilvl w:val="0"/>
          <w:numId w:val="8"/>
        </w:numPr>
        <w:jc w:val="both"/>
      </w:pPr>
      <w:r w:rsidRPr="00727D85">
        <w:t>difficulty talking and/or hoarse voice</w:t>
      </w:r>
    </w:p>
    <w:p w:rsidR="001E5415" w:rsidRPr="00727D85" w:rsidRDefault="001E5415" w:rsidP="001E5415">
      <w:pPr>
        <w:pStyle w:val="ListParagraph"/>
        <w:numPr>
          <w:ilvl w:val="0"/>
          <w:numId w:val="8"/>
        </w:numPr>
        <w:jc w:val="both"/>
      </w:pPr>
      <w:r w:rsidRPr="00727D85">
        <w:t>wheeze or persistent cough</w:t>
      </w:r>
    </w:p>
    <w:p w:rsidR="001E5415" w:rsidRPr="00727D85" w:rsidRDefault="001E5415" w:rsidP="001E5415">
      <w:pPr>
        <w:pStyle w:val="ListParagraph"/>
        <w:numPr>
          <w:ilvl w:val="0"/>
          <w:numId w:val="8"/>
        </w:numPr>
        <w:jc w:val="both"/>
      </w:pPr>
      <w:r w:rsidRPr="00727D85">
        <w:t>persistent dizziness or collapse</w:t>
      </w:r>
    </w:p>
    <w:p w:rsidR="001E5415" w:rsidRPr="00727D85" w:rsidRDefault="001E5415" w:rsidP="001E5415">
      <w:pPr>
        <w:pStyle w:val="ListParagraph"/>
        <w:numPr>
          <w:ilvl w:val="0"/>
          <w:numId w:val="8"/>
        </w:numPr>
        <w:jc w:val="both"/>
      </w:pPr>
      <w:r w:rsidRPr="00727D85">
        <w:lastRenderedPageBreak/>
        <w:t>student appears pale or floppy</w:t>
      </w:r>
    </w:p>
    <w:p w:rsidR="001E5415" w:rsidRPr="00727D85" w:rsidRDefault="001E5415" w:rsidP="001E5415">
      <w:pPr>
        <w:pStyle w:val="ListParagraph"/>
        <w:numPr>
          <w:ilvl w:val="0"/>
          <w:numId w:val="8"/>
        </w:numPr>
        <w:jc w:val="both"/>
      </w:pPr>
      <w:r w:rsidRPr="00727D85">
        <w:t>abdominal pain and/or vomiting</w:t>
      </w:r>
    </w:p>
    <w:p w:rsidR="001E5415" w:rsidRPr="00727D85" w:rsidRDefault="001E5415" w:rsidP="001E5415">
      <w:pPr>
        <w:jc w:val="both"/>
      </w:pPr>
      <w:r w:rsidRPr="00727D85">
        <w:t xml:space="preserve">Symptoms usually develop within ten minutes and up to two hours after exposure to an allergen, but can appear within a few minutes. </w:t>
      </w:r>
    </w:p>
    <w:p w:rsidR="001E5415" w:rsidRPr="00727D85" w:rsidRDefault="001E5415" w:rsidP="001E5415">
      <w:pPr>
        <w:jc w:val="both"/>
        <w:rPr>
          <w:i/>
        </w:rPr>
      </w:pPr>
      <w:r w:rsidRPr="00727D85">
        <w:rPr>
          <w:i/>
        </w:rPr>
        <w:t>Treatment</w:t>
      </w:r>
    </w:p>
    <w:p w:rsidR="001E5415" w:rsidRPr="00727D85" w:rsidRDefault="001E5415" w:rsidP="001E5415">
      <w:pPr>
        <w:jc w:val="both"/>
      </w:pPr>
      <w:r w:rsidRPr="00727D85">
        <w:t>Adrenaline given as an injection into the muscle of the outer mid-thigh is the first aid treatment for anaphylaxis.</w:t>
      </w:r>
    </w:p>
    <w:p w:rsidR="001E5415" w:rsidRPr="00727D85" w:rsidRDefault="001E5415" w:rsidP="001E5415">
      <w:pPr>
        <w:jc w:val="both"/>
      </w:pPr>
      <w:r w:rsidRPr="00727D85">
        <w:t xml:space="preserve">Individuals diagnosed as being at risk of anaphylaxis </w:t>
      </w:r>
      <w:proofErr w:type="gramStart"/>
      <w:r w:rsidRPr="00727D85">
        <w:t>are prescribed</w:t>
      </w:r>
      <w:proofErr w:type="gramEnd"/>
      <w:r w:rsidRPr="00727D85">
        <w:t xml:space="preserve"> an adrenaline </w:t>
      </w:r>
      <w:proofErr w:type="spellStart"/>
      <w:r w:rsidRPr="00727D85">
        <w:t>autoinjector</w:t>
      </w:r>
      <w:proofErr w:type="spellEnd"/>
      <w:r w:rsidRPr="00727D85">
        <w:t xml:space="preserve"> for use in an emergency</w:t>
      </w:r>
      <w:r w:rsidR="00BE5DE2">
        <w:t xml:space="preserve">. These adrenaline </w:t>
      </w:r>
      <w:proofErr w:type="spellStart"/>
      <w:r w:rsidR="00BE5DE2">
        <w:t>autoinjector</w:t>
      </w:r>
      <w:r w:rsidR="004232BA">
        <w:t>s</w:t>
      </w:r>
      <w:proofErr w:type="spellEnd"/>
      <w:r w:rsidRPr="00727D85">
        <w:t xml:space="preserve"> </w:t>
      </w:r>
      <w:proofErr w:type="gramStart"/>
      <w:r w:rsidRPr="00727D85">
        <w:t>are designed</w:t>
      </w:r>
      <w:proofErr w:type="gramEnd"/>
      <w:r w:rsidRPr="00727D85">
        <w:t xml:space="preserve"> so that anyone can use them in an emergency.</w:t>
      </w:r>
    </w:p>
    <w:p w:rsidR="001E5415" w:rsidRPr="00727D85" w:rsidRDefault="001E5415" w:rsidP="001E5415">
      <w:pPr>
        <w:pStyle w:val="Heading3"/>
        <w:spacing w:after="120" w:line="240" w:lineRule="auto"/>
        <w:jc w:val="both"/>
        <w:rPr>
          <w:b/>
          <w:color w:val="000000" w:themeColor="text1"/>
        </w:rPr>
      </w:pPr>
      <w:r w:rsidRPr="00727D85">
        <w:rPr>
          <w:b/>
          <w:color w:val="000000" w:themeColor="text1"/>
        </w:rPr>
        <w:t xml:space="preserve">Individual Anaphylaxis Management Plans </w:t>
      </w:r>
    </w:p>
    <w:p w:rsidR="001E5415" w:rsidRPr="00727D85" w:rsidRDefault="001E5415" w:rsidP="001E5415">
      <w:pPr>
        <w:tabs>
          <w:tab w:val="num" w:pos="170"/>
        </w:tabs>
        <w:spacing w:after="180" w:line="240" w:lineRule="auto"/>
        <w:jc w:val="both"/>
      </w:pPr>
      <w:r w:rsidRPr="00727D85">
        <w:t xml:space="preserve">All students at </w:t>
      </w:r>
      <w:r w:rsidR="00BE5DE2">
        <w:t xml:space="preserve">Rosewood Downs Primary School </w:t>
      </w:r>
      <w:r w:rsidRPr="00727D85">
        <w:t xml:space="preserve">who </w:t>
      </w:r>
      <w:proofErr w:type="gramStart"/>
      <w:r w:rsidRPr="00727D85">
        <w:t>are diagnosed</w:t>
      </w:r>
      <w:proofErr w:type="gramEnd"/>
      <w:r w:rsidRPr="00727D85">
        <w:t xml:space="preserve"> as being at risk of suffering from an anaphylactic reaction by a medical practitioner must have an Individual Anaphylaxis Management Plan. When notified of an anaphylaxis diagnosis, the principal of </w:t>
      </w:r>
      <w:r w:rsidR="004232BA">
        <w:t>Rosewood Downs Primary School</w:t>
      </w:r>
      <w:r w:rsidRPr="00CA6C61">
        <w:t xml:space="preserve"> </w:t>
      </w:r>
      <w:r w:rsidRPr="00727D85">
        <w:t xml:space="preserve">is responsible for developing a plan in consultation with the student’s parents/carers. </w:t>
      </w:r>
    </w:p>
    <w:p w:rsidR="001E5415" w:rsidRPr="00727D85" w:rsidRDefault="001E5415" w:rsidP="001E5415">
      <w:pPr>
        <w:jc w:val="both"/>
      </w:pPr>
      <w:r w:rsidRPr="00727D85">
        <w:t xml:space="preserve">Where necessary, an Individual Anaphylaxis Management Plan will be in place as soon as practicable after a student enrols at </w:t>
      </w:r>
      <w:r w:rsidR="004232BA">
        <w:t xml:space="preserve">Rosewood Downs Primary School </w:t>
      </w:r>
      <w:r w:rsidRPr="00727D85">
        <w:t xml:space="preserve">and where possible, before the student’s first day. </w:t>
      </w:r>
    </w:p>
    <w:p w:rsidR="001E5415" w:rsidRPr="00727D85" w:rsidRDefault="001E5415" w:rsidP="001E5415">
      <w:pPr>
        <w:tabs>
          <w:tab w:val="num" w:pos="170"/>
        </w:tabs>
        <w:spacing w:after="180" w:line="240" w:lineRule="auto"/>
        <w:jc w:val="both"/>
      </w:pPr>
      <w:r w:rsidRPr="00727D85">
        <w:t>Parents and carers must:</w:t>
      </w:r>
    </w:p>
    <w:p w:rsidR="001E5415" w:rsidRPr="00727D85" w:rsidRDefault="001E5415" w:rsidP="001E5415">
      <w:pPr>
        <w:pStyle w:val="ListParagraph"/>
        <w:numPr>
          <w:ilvl w:val="0"/>
          <w:numId w:val="4"/>
        </w:numPr>
        <w:tabs>
          <w:tab w:val="num" w:pos="170"/>
        </w:tabs>
        <w:spacing w:after="84" w:line="240" w:lineRule="auto"/>
        <w:jc w:val="both"/>
        <w:rPr>
          <w:rFonts w:eastAsia="Times New Roman" w:cstheme="minorHAnsi"/>
          <w:color w:val="000000"/>
        </w:rPr>
      </w:pPr>
      <w:r w:rsidRPr="00727D85">
        <w:rPr>
          <w:rFonts w:eastAsia="Times New Roman" w:cstheme="minorHAnsi"/>
          <w:color w:val="000000"/>
        </w:rPr>
        <w:t>obtain an ASCIA Action Plan for Anaphylaxis from the student’s medical practitioner and provide a copy to the school as soon as practicable</w:t>
      </w:r>
    </w:p>
    <w:p w:rsidR="001E5415" w:rsidRPr="00727D85" w:rsidRDefault="001E5415" w:rsidP="001E5415">
      <w:pPr>
        <w:pStyle w:val="ListParagraph"/>
        <w:numPr>
          <w:ilvl w:val="0"/>
          <w:numId w:val="4"/>
        </w:numPr>
        <w:tabs>
          <w:tab w:val="num" w:pos="170"/>
        </w:tabs>
        <w:spacing w:after="84" w:line="240" w:lineRule="auto"/>
        <w:jc w:val="both"/>
        <w:rPr>
          <w:rFonts w:eastAsia="Times New Roman" w:cstheme="minorHAnsi"/>
          <w:color w:val="000000"/>
        </w:rPr>
      </w:pPr>
      <w:r w:rsidRPr="00727D85">
        <w:rPr>
          <w:rFonts w:eastAsia="Times New Roman" w:cstheme="minorHAnsi"/>
          <w:color w:val="000000"/>
        </w:rPr>
        <w:t>immediately inform the school in writing if there is a relevant change in the student’s medical condition and obtain an updated ASCIA Action Plan for Anaphylaxis</w:t>
      </w:r>
    </w:p>
    <w:p w:rsidR="001E5415" w:rsidRPr="00727D85" w:rsidRDefault="001E5415" w:rsidP="001E5415">
      <w:pPr>
        <w:pStyle w:val="ListParagraph"/>
        <w:numPr>
          <w:ilvl w:val="0"/>
          <w:numId w:val="4"/>
        </w:numPr>
        <w:tabs>
          <w:tab w:val="num" w:pos="170"/>
        </w:tabs>
        <w:spacing w:after="84" w:line="240" w:lineRule="auto"/>
        <w:jc w:val="both"/>
        <w:rPr>
          <w:rFonts w:eastAsia="Times New Roman" w:cstheme="minorHAnsi"/>
          <w:color w:val="000000"/>
        </w:rPr>
      </w:pPr>
      <w:r w:rsidRPr="00727D85">
        <w:rPr>
          <w:rFonts w:eastAsia="Times New Roman" w:cstheme="minorHAnsi"/>
          <w:color w:val="000000"/>
        </w:rPr>
        <w:t>provide an up to date photo of the student for the ASCIA Action Plan for Anaphylaxis when that Plan is provided to the school and each time it is reviewed</w:t>
      </w:r>
    </w:p>
    <w:p w:rsidR="001E5415" w:rsidRPr="00727D85" w:rsidRDefault="001E5415" w:rsidP="001E5415">
      <w:pPr>
        <w:pStyle w:val="ListParagraph"/>
        <w:numPr>
          <w:ilvl w:val="0"/>
          <w:numId w:val="4"/>
        </w:numPr>
        <w:tabs>
          <w:tab w:val="num" w:pos="170"/>
        </w:tabs>
        <w:spacing w:after="180" w:line="240" w:lineRule="auto"/>
        <w:jc w:val="both"/>
        <w:rPr>
          <w:rFonts w:eastAsia="Times New Roman" w:cstheme="minorHAnsi"/>
          <w:color w:val="000000"/>
        </w:rPr>
      </w:pPr>
      <w:r w:rsidRPr="00727D85">
        <w:rPr>
          <w:rFonts w:eastAsia="Times New Roman" w:cstheme="minorHAnsi"/>
          <w:color w:val="000000"/>
        </w:rPr>
        <w:t xml:space="preserve">provide the school with a current adrenaline </w:t>
      </w:r>
      <w:proofErr w:type="spellStart"/>
      <w:r w:rsidRPr="00727D85">
        <w:rPr>
          <w:rFonts w:eastAsia="Times New Roman" w:cstheme="minorHAnsi"/>
          <w:color w:val="000000"/>
        </w:rPr>
        <w:t>autoinjector</w:t>
      </w:r>
      <w:proofErr w:type="spellEnd"/>
      <w:r w:rsidRPr="00727D85">
        <w:rPr>
          <w:rFonts w:eastAsia="Times New Roman" w:cstheme="minorHAnsi"/>
          <w:color w:val="000000"/>
        </w:rPr>
        <w:t xml:space="preserve"> for the student that is not expired</w:t>
      </w:r>
    </w:p>
    <w:p w:rsidR="001E5415" w:rsidRPr="00727D85" w:rsidRDefault="001E5415" w:rsidP="001E5415">
      <w:pPr>
        <w:pStyle w:val="ListParagraph"/>
        <w:numPr>
          <w:ilvl w:val="0"/>
          <w:numId w:val="4"/>
        </w:numPr>
        <w:tabs>
          <w:tab w:val="num" w:pos="170"/>
        </w:tabs>
        <w:spacing w:after="180" w:line="240" w:lineRule="auto"/>
        <w:jc w:val="both"/>
        <w:rPr>
          <w:rFonts w:eastAsia="Times New Roman" w:cstheme="minorHAnsi"/>
          <w:color w:val="000000"/>
        </w:rPr>
      </w:pPr>
      <w:proofErr w:type="gramStart"/>
      <w:r w:rsidRPr="00727D85">
        <w:rPr>
          <w:rFonts w:eastAsia="Times New Roman" w:cstheme="minorHAnsi"/>
          <w:color w:val="000000"/>
        </w:rPr>
        <w:t>participate</w:t>
      </w:r>
      <w:proofErr w:type="gramEnd"/>
      <w:r w:rsidRPr="00727D85">
        <w:rPr>
          <w:rFonts w:eastAsia="Times New Roman" w:cstheme="minorHAnsi"/>
          <w:color w:val="000000"/>
        </w:rPr>
        <w:t xml:space="preserve"> in annual reviews of the student’s Plan.</w:t>
      </w:r>
    </w:p>
    <w:p w:rsidR="001E5415" w:rsidRPr="00727D85" w:rsidRDefault="001E5415" w:rsidP="001E5415">
      <w:pPr>
        <w:jc w:val="both"/>
      </w:pPr>
      <w:r w:rsidRPr="00727D85">
        <w:t xml:space="preserve">Each student’s Individual Anaphylaxis Management Plan must include: </w:t>
      </w:r>
    </w:p>
    <w:p w:rsidR="001E5415" w:rsidRPr="00727D85" w:rsidRDefault="001E5415" w:rsidP="001E5415">
      <w:pPr>
        <w:pStyle w:val="ListParagraph"/>
        <w:numPr>
          <w:ilvl w:val="0"/>
          <w:numId w:val="2"/>
        </w:numPr>
        <w:tabs>
          <w:tab w:val="num" w:pos="170"/>
        </w:tabs>
        <w:spacing w:after="84" w:line="240" w:lineRule="auto"/>
        <w:jc w:val="both"/>
        <w:rPr>
          <w:rFonts w:eastAsia="Times New Roman" w:cstheme="minorHAnsi"/>
          <w:color w:val="000000"/>
        </w:rPr>
      </w:pPr>
      <w:r w:rsidRPr="00727D85">
        <w:rPr>
          <w:rFonts w:eastAsia="Times New Roman" w:cstheme="minorHAnsi"/>
          <w:color w:val="000000"/>
        </w:rPr>
        <w:t xml:space="preserve">information about the student’s medical condition that relates to allergy and the potential for anaphylactic reaction, including the type of allergies the student has </w:t>
      </w:r>
    </w:p>
    <w:p w:rsidR="001E5415" w:rsidRPr="00727D85" w:rsidRDefault="001E5415" w:rsidP="001E5415">
      <w:pPr>
        <w:pStyle w:val="ListParagraph"/>
        <w:numPr>
          <w:ilvl w:val="0"/>
          <w:numId w:val="2"/>
        </w:numPr>
        <w:tabs>
          <w:tab w:val="num" w:pos="170"/>
        </w:tabs>
        <w:spacing w:after="84" w:line="240" w:lineRule="auto"/>
        <w:jc w:val="both"/>
        <w:rPr>
          <w:rFonts w:eastAsia="Times New Roman" w:cstheme="minorHAnsi"/>
          <w:color w:val="000000"/>
        </w:rPr>
      </w:pPr>
      <w:r w:rsidRPr="00727D85">
        <w:rPr>
          <w:rFonts w:eastAsia="Times New Roman" w:cstheme="minorHAnsi"/>
          <w:color w:val="000000"/>
        </w:rPr>
        <w:t>information about the signs or symptoms the student might exhibit in the event of an allergic reaction based on a written diagnosis from a medical practitioner</w:t>
      </w:r>
    </w:p>
    <w:p w:rsidR="001E5415" w:rsidRPr="00727D85" w:rsidRDefault="001E5415" w:rsidP="001E5415">
      <w:pPr>
        <w:pStyle w:val="ListParagraph"/>
        <w:numPr>
          <w:ilvl w:val="0"/>
          <w:numId w:val="2"/>
        </w:numPr>
        <w:tabs>
          <w:tab w:val="num" w:pos="170"/>
        </w:tabs>
        <w:spacing w:after="84" w:line="240" w:lineRule="auto"/>
        <w:jc w:val="both"/>
        <w:rPr>
          <w:rFonts w:eastAsia="Times New Roman" w:cstheme="minorHAnsi"/>
          <w:color w:val="000000"/>
        </w:rPr>
      </w:pPr>
      <w:r w:rsidRPr="00727D85">
        <w:rPr>
          <w:rFonts w:eastAsia="Times New Roman" w:cstheme="minorHAnsi"/>
          <w:color w:val="000000"/>
        </w:rPr>
        <w:t>strategies to minimise the risk of exposure to known allergens while the student is under the care or supervision of school staff, including in the school yard, at camps and excursions, or at special events conducted, organised or attended by the school</w:t>
      </w:r>
    </w:p>
    <w:p w:rsidR="001E5415" w:rsidRPr="00727D85" w:rsidRDefault="001E5415" w:rsidP="001E5415">
      <w:pPr>
        <w:pStyle w:val="ListParagraph"/>
        <w:numPr>
          <w:ilvl w:val="0"/>
          <w:numId w:val="2"/>
        </w:numPr>
        <w:tabs>
          <w:tab w:val="num" w:pos="170"/>
        </w:tabs>
        <w:spacing w:after="84" w:line="240" w:lineRule="auto"/>
        <w:jc w:val="both"/>
        <w:rPr>
          <w:rFonts w:eastAsia="Times New Roman" w:cstheme="minorHAnsi"/>
          <w:color w:val="000000"/>
        </w:rPr>
      </w:pPr>
      <w:r w:rsidRPr="00727D85">
        <w:rPr>
          <w:rFonts w:eastAsia="Times New Roman" w:cstheme="minorHAnsi"/>
          <w:color w:val="000000"/>
        </w:rPr>
        <w:t>the name of the person(s) responsible for implementing the risk minimisation strategies which have been identified in the Plan</w:t>
      </w:r>
    </w:p>
    <w:p w:rsidR="001E5415" w:rsidRPr="00727D85" w:rsidRDefault="001E5415" w:rsidP="001E5415">
      <w:pPr>
        <w:pStyle w:val="ListParagraph"/>
        <w:numPr>
          <w:ilvl w:val="0"/>
          <w:numId w:val="2"/>
        </w:numPr>
        <w:tabs>
          <w:tab w:val="num" w:pos="170"/>
        </w:tabs>
        <w:spacing w:after="84" w:line="240" w:lineRule="auto"/>
        <w:jc w:val="both"/>
        <w:rPr>
          <w:rFonts w:eastAsia="Times New Roman" w:cstheme="minorHAnsi"/>
          <w:color w:val="000000"/>
        </w:rPr>
      </w:pPr>
      <w:r w:rsidRPr="00727D85">
        <w:rPr>
          <w:rFonts w:eastAsia="Times New Roman" w:cstheme="minorHAnsi"/>
          <w:color w:val="000000"/>
        </w:rPr>
        <w:t>information about where the student's medication will be stored</w:t>
      </w:r>
    </w:p>
    <w:p w:rsidR="001E5415" w:rsidRPr="00727D85" w:rsidRDefault="001E5415" w:rsidP="001E5415">
      <w:pPr>
        <w:pStyle w:val="ListParagraph"/>
        <w:numPr>
          <w:ilvl w:val="0"/>
          <w:numId w:val="2"/>
        </w:numPr>
        <w:tabs>
          <w:tab w:val="num" w:pos="170"/>
        </w:tabs>
        <w:spacing w:after="84" w:line="240" w:lineRule="auto"/>
        <w:jc w:val="both"/>
        <w:rPr>
          <w:rFonts w:eastAsia="Times New Roman" w:cstheme="minorHAnsi"/>
          <w:color w:val="000000"/>
        </w:rPr>
      </w:pPr>
      <w:r w:rsidRPr="00727D85">
        <w:rPr>
          <w:rFonts w:eastAsia="Times New Roman" w:cstheme="minorHAnsi"/>
          <w:color w:val="000000"/>
        </w:rPr>
        <w:t>the stu</w:t>
      </w:r>
      <w:r>
        <w:rPr>
          <w:rFonts w:eastAsia="Times New Roman" w:cstheme="minorHAnsi"/>
          <w:color w:val="000000"/>
        </w:rPr>
        <w:t>dent's emergency contact details</w:t>
      </w:r>
    </w:p>
    <w:p w:rsidR="001E5415" w:rsidRDefault="001E5415" w:rsidP="001E5415">
      <w:pPr>
        <w:pStyle w:val="ListParagraph"/>
        <w:numPr>
          <w:ilvl w:val="0"/>
          <w:numId w:val="2"/>
        </w:numPr>
        <w:tabs>
          <w:tab w:val="num" w:pos="170"/>
        </w:tabs>
        <w:spacing w:after="180" w:line="240" w:lineRule="auto"/>
        <w:jc w:val="both"/>
        <w:rPr>
          <w:rFonts w:eastAsia="Times New Roman" w:cstheme="minorHAnsi"/>
          <w:color w:val="000000"/>
        </w:rPr>
      </w:pPr>
      <w:proofErr w:type="gramStart"/>
      <w:r w:rsidRPr="00727D85">
        <w:rPr>
          <w:rFonts w:eastAsia="Times New Roman" w:cstheme="minorHAnsi"/>
          <w:color w:val="000000"/>
        </w:rPr>
        <w:t>an</w:t>
      </w:r>
      <w:proofErr w:type="gramEnd"/>
      <w:r w:rsidRPr="00727D85">
        <w:rPr>
          <w:rFonts w:eastAsia="Times New Roman" w:cstheme="minorHAnsi"/>
          <w:color w:val="000000"/>
        </w:rPr>
        <w:t xml:space="preserve"> up-to-date ASCIA Action Plan for Anaphylaxis completed by the student’s medical practitioner.</w:t>
      </w:r>
    </w:p>
    <w:p w:rsidR="001E5415" w:rsidRPr="00FF5AF6" w:rsidRDefault="001E5415" w:rsidP="001E5415">
      <w:pPr>
        <w:jc w:val="both"/>
        <w:rPr>
          <w:i/>
        </w:rPr>
      </w:pPr>
      <w:r w:rsidRPr="00FF5AF6">
        <w:rPr>
          <w:i/>
        </w:rPr>
        <w:t xml:space="preserve">Review and updates to Individual Anaphylaxis Plans </w:t>
      </w:r>
    </w:p>
    <w:p w:rsidR="001E5415" w:rsidRPr="00727D85" w:rsidRDefault="001E5415" w:rsidP="001E5415">
      <w:pPr>
        <w:tabs>
          <w:tab w:val="num" w:pos="170"/>
        </w:tabs>
        <w:spacing w:after="180" w:line="240" w:lineRule="auto"/>
        <w:jc w:val="both"/>
      </w:pPr>
      <w:r w:rsidRPr="00727D85">
        <w:lastRenderedPageBreak/>
        <w:t xml:space="preserve">A student’s Individual Anaphylaxis Plan </w:t>
      </w:r>
      <w:proofErr w:type="gramStart"/>
      <w:r w:rsidRPr="00727D85">
        <w:t>will be reviewed and updated on an annual basis in consultation with the student’s parents/carers</w:t>
      </w:r>
      <w:proofErr w:type="gramEnd"/>
      <w:r w:rsidRPr="00727D85">
        <w:t xml:space="preserve">. The plan </w:t>
      </w:r>
      <w:proofErr w:type="gramStart"/>
      <w:r w:rsidRPr="00727D85">
        <w:t>will also be reviewed and</w:t>
      </w:r>
      <w:r>
        <w:t>, where necessary,</w:t>
      </w:r>
      <w:r w:rsidRPr="00727D85">
        <w:t xml:space="preserve"> updated in the following circumstances</w:t>
      </w:r>
      <w:proofErr w:type="gramEnd"/>
      <w:r w:rsidRPr="00727D85">
        <w:t xml:space="preserve">: </w:t>
      </w:r>
    </w:p>
    <w:p w:rsidR="001E5415" w:rsidRDefault="001E5415" w:rsidP="001E5415">
      <w:pPr>
        <w:pStyle w:val="ListParagraph"/>
        <w:numPr>
          <w:ilvl w:val="0"/>
          <w:numId w:val="3"/>
        </w:numPr>
        <w:tabs>
          <w:tab w:val="num" w:pos="170"/>
        </w:tabs>
        <w:spacing w:after="180" w:line="240" w:lineRule="auto"/>
        <w:jc w:val="both"/>
        <w:rPr>
          <w:rFonts w:eastAsia="Times New Roman" w:cstheme="minorHAnsi"/>
          <w:color w:val="000000"/>
        </w:rPr>
      </w:pPr>
      <w:r w:rsidRPr="00727D85">
        <w:rPr>
          <w:rFonts w:eastAsia="Times New Roman" w:cstheme="minorHAnsi"/>
          <w:color w:val="000000"/>
        </w:rPr>
        <w:t xml:space="preserve">as soon as practicable after the student has an </w:t>
      </w:r>
      <w:r>
        <w:rPr>
          <w:rFonts w:eastAsia="Times New Roman" w:cstheme="minorHAnsi"/>
          <w:color w:val="000000"/>
        </w:rPr>
        <w:t>anaphylactic reaction at school</w:t>
      </w:r>
    </w:p>
    <w:p w:rsidR="001E5415" w:rsidRPr="00727D85" w:rsidRDefault="001E5415" w:rsidP="001E5415">
      <w:pPr>
        <w:pStyle w:val="ListParagraph"/>
        <w:numPr>
          <w:ilvl w:val="0"/>
          <w:numId w:val="3"/>
        </w:numPr>
        <w:tabs>
          <w:tab w:val="num" w:pos="170"/>
        </w:tabs>
        <w:spacing w:after="180" w:line="240" w:lineRule="auto"/>
        <w:jc w:val="both"/>
        <w:rPr>
          <w:rFonts w:eastAsia="Times New Roman" w:cstheme="minorHAnsi"/>
          <w:color w:val="000000"/>
        </w:rPr>
      </w:pPr>
      <w:r>
        <w:rPr>
          <w:rFonts w:eastAsia="Times New Roman" w:cstheme="minorHAnsi"/>
          <w:color w:val="000000"/>
        </w:rPr>
        <w:t>if the student’s medical condition, insofar as it relates to allergy and the potential for anaphylactic reaction, changes</w:t>
      </w:r>
    </w:p>
    <w:p w:rsidR="001E5415" w:rsidRPr="00727D85" w:rsidRDefault="001E5415" w:rsidP="001E5415">
      <w:pPr>
        <w:pStyle w:val="ListParagraph"/>
        <w:numPr>
          <w:ilvl w:val="0"/>
          <w:numId w:val="3"/>
        </w:numPr>
        <w:tabs>
          <w:tab w:val="num" w:pos="170"/>
        </w:tabs>
        <w:spacing w:after="180" w:line="240" w:lineRule="auto"/>
        <w:jc w:val="both"/>
        <w:rPr>
          <w:rFonts w:eastAsia="Times New Roman" w:cstheme="minorHAnsi"/>
          <w:color w:val="000000"/>
        </w:rPr>
      </w:pPr>
      <w:proofErr w:type="gramStart"/>
      <w:r w:rsidRPr="00727D85">
        <w:rPr>
          <w:rFonts w:eastAsia="Times New Roman" w:cstheme="minorHAnsi"/>
          <w:color w:val="000000"/>
        </w:rPr>
        <w:t>when</w:t>
      </w:r>
      <w:proofErr w:type="gramEnd"/>
      <w:r w:rsidRPr="00727D85">
        <w:rPr>
          <w:rFonts w:eastAsia="Times New Roman" w:cstheme="minorHAnsi"/>
          <w:color w:val="000000"/>
        </w:rPr>
        <w:t xml:space="preserve"> the student is participating in an off-site activity, including camps and excursions, or at special events including fetes and concerts. </w:t>
      </w:r>
    </w:p>
    <w:p w:rsidR="001E5415" w:rsidRDefault="001E5415" w:rsidP="001E5415">
      <w:pPr>
        <w:tabs>
          <w:tab w:val="num" w:pos="170"/>
        </w:tabs>
        <w:spacing w:after="180" w:line="240" w:lineRule="auto"/>
        <w:jc w:val="both"/>
      </w:pPr>
      <w:r w:rsidRPr="00727D85">
        <w:t xml:space="preserve">Our school may also consider updating a student’s Individual Anaphylaxis Management Plan if there is an identified and significant increase in the student’s potential risk of exposure to allergens at school. </w:t>
      </w:r>
    </w:p>
    <w:p w:rsidR="001E5415" w:rsidRPr="00727D85" w:rsidRDefault="001E5415" w:rsidP="001E5415">
      <w:pPr>
        <w:pStyle w:val="Heading3"/>
        <w:spacing w:after="120" w:line="240" w:lineRule="auto"/>
        <w:jc w:val="both"/>
        <w:rPr>
          <w:b/>
          <w:color w:val="000000" w:themeColor="text1"/>
        </w:rPr>
      </w:pPr>
      <w:r w:rsidRPr="00727D85">
        <w:rPr>
          <w:b/>
          <w:color w:val="000000" w:themeColor="text1"/>
        </w:rPr>
        <w:t xml:space="preserve">Location of plans and adrenaline </w:t>
      </w:r>
      <w:proofErr w:type="spellStart"/>
      <w:r w:rsidRPr="00727D85">
        <w:rPr>
          <w:b/>
          <w:color w:val="000000" w:themeColor="text1"/>
        </w:rPr>
        <w:t>autoinjectors</w:t>
      </w:r>
      <w:proofErr w:type="spellEnd"/>
    </w:p>
    <w:p w:rsidR="001E5415" w:rsidRPr="00776F09" w:rsidRDefault="001E5415" w:rsidP="001E5415">
      <w:pPr>
        <w:tabs>
          <w:tab w:val="num" w:pos="170"/>
        </w:tabs>
        <w:spacing w:after="180" w:line="240" w:lineRule="auto"/>
        <w:jc w:val="both"/>
      </w:pPr>
      <w:r w:rsidRPr="00776F09">
        <w:t xml:space="preserve">A copy of </w:t>
      </w:r>
      <w:proofErr w:type="gramStart"/>
      <w:r w:rsidRPr="00776F09">
        <w:t>each student’s Individual Anaphylaxis Management Plan will be stored with their</w:t>
      </w:r>
      <w:proofErr w:type="gramEnd"/>
      <w:r w:rsidRPr="00776F09">
        <w:t xml:space="preserve"> ASCIA Action Plan for Anaphylaxis in Sick Bay together with the student’s adrenaline </w:t>
      </w:r>
      <w:proofErr w:type="spellStart"/>
      <w:r w:rsidRPr="00776F09">
        <w:t>autoinjector</w:t>
      </w:r>
      <w:proofErr w:type="spellEnd"/>
      <w:r w:rsidRPr="00776F09">
        <w:t xml:space="preserve">. Adrenaline </w:t>
      </w:r>
      <w:proofErr w:type="spellStart"/>
      <w:r w:rsidRPr="00776F09">
        <w:t>autoinjectors</w:t>
      </w:r>
      <w:proofErr w:type="spellEnd"/>
      <w:r w:rsidRPr="00776F09">
        <w:t xml:space="preserve"> </w:t>
      </w:r>
      <w:proofErr w:type="gramStart"/>
      <w:r w:rsidRPr="00776F09">
        <w:t>must be labelled</w:t>
      </w:r>
      <w:proofErr w:type="gramEnd"/>
      <w:r w:rsidRPr="00776F09">
        <w:t xml:space="preserve"> with the student’s name.</w:t>
      </w:r>
    </w:p>
    <w:p w:rsidR="001E5415" w:rsidRPr="00776F09" w:rsidRDefault="001E5415" w:rsidP="001E5415">
      <w:pPr>
        <w:tabs>
          <w:tab w:val="num" w:pos="170"/>
        </w:tabs>
        <w:spacing w:after="180" w:line="240" w:lineRule="auto"/>
        <w:jc w:val="both"/>
      </w:pPr>
      <w:r w:rsidRPr="00776F09">
        <w:t xml:space="preserve">Other copies of their Individual Anaphylaxis Management Plan and their ASCIA Action Plan for Anaphylaxis </w:t>
      </w:r>
      <w:proofErr w:type="gramStart"/>
      <w:r w:rsidRPr="00776F09">
        <w:t>will be placed</w:t>
      </w:r>
      <w:proofErr w:type="gramEnd"/>
      <w:r w:rsidRPr="00776F09">
        <w:t xml:space="preserve"> in the staffroom, canteen and teachers’ offices </w:t>
      </w:r>
    </w:p>
    <w:p w:rsidR="001E5415" w:rsidRDefault="001E5415" w:rsidP="001E5415">
      <w:pPr>
        <w:pStyle w:val="Heading3"/>
        <w:spacing w:after="120" w:line="240" w:lineRule="auto"/>
        <w:jc w:val="both"/>
        <w:rPr>
          <w:b/>
          <w:color w:val="000000" w:themeColor="text1"/>
        </w:rPr>
      </w:pPr>
      <w:r w:rsidRPr="00727D85">
        <w:rPr>
          <w:b/>
          <w:color w:val="000000" w:themeColor="text1"/>
        </w:rPr>
        <w:t>Risk Minimisation Strategies</w:t>
      </w:r>
    </w:p>
    <w:tbl>
      <w:tblPr>
        <w:tblW w:w="8958" w:type="dxa"/>
        <w:tblInd w:w="108" w:type="dxa"/>
        <w:tblBorders>
          <w:top w:val="single" w:sz="5" w:space="0" w:color="A3171D"/>
          <w:left w:val="single" w:sz="5" w:space="0" w:color="A3171D"/>
          <w:bottom w:val="single" w:sz="5" w:space="0" w:color="A3171D"/>
          <w:right w:val="single" w:sz="5" w:space="0" w:color="A3171D"/>
          <w:insideH w:val="single" w:sz="5" w:space="0" w:color="A3171D"/>
        </w:tblBorders>
        <w:tblCellMar>
          <w:left w:w="74" w:type="dxa"/>
          <w:right w:w="74" w:type="dxa"/>
        </w:tblCellMar>
        <w:tblLook w:val="0420" w:firstRow="1" w:lastRow="0" w:firstColumn="0" w:lastColumn="0" w:noHBand="0" w:noVBand="1"/>
      </w:tblPr>
      <w:tblGrid>
        <w:gridCol w:w="1294"/>
        <w:gridCol w:w="7664"/>
      </w:tblGrid>
      <w:tr w:rsidR="00382D56" w:rsidRPr="00DB7344" w:rsidTr="00382D56">
        <w:trPr>
          <w:cantSplit/>
        </w:trPr>
        <w:tc>
          <w:tcPr>
            <w:tcW w:w="8958" w:type="dxa"/>
            <w:gridSpan w:val="2"/>
            <w:tcBorders>
              <w:bottom w:val="single" w:sz="5" w:space="0" w:color="A3171D"/>
            </w:tcBorders>
            <w:shd w:val="clear" w:color="auto" w:fill="A3171D"/>
          </w:tcPr>
          <w:p w:rsidR="00382D56" w:rsidRPr="00DB7344" w:rsidRDefault="00382D56" w:rsidP="00E12571">
            <w:pPr>
              <w:keepNext/>
              <w:spacing w:before="120"/>
              <w:rPr>
                <w:rStyle w:val="Strong"/>
                <w:b w:val="0"/>
                <w:bCs w:val="0"/>
              </w:rPr>
            </w:pPr>
            <w:r w:rsidRPr="00DB7344">
              <w:rPr>
                <w:rStyle w:val="Strong"/>
                <w:bCs w:val="0"/>
                <w:color w:val="FFFFFF"/>
              </w:rPr>
              <w:t>Classrooms</w:t>
            </w:r>
          </w:p>
        </w:tc>
      </w:tr>
      <w:tr w:rsidR="00382D56" w:rsidRPr="00DB7344" w:rsidTr="00382D56">
        <w:trPr>
          <w:cantSplit/>
        </w:trPr>
        <w:tc>
          <w:tcPr>
            <w:tcW w:w="1294" w:type="dxa"/>
            <w:tcBorders>
              <w:right w:val="single" w:sz="5" w:space="0" w:color="A3171D"/>
            </w:tcBorders>
          </w:tcPr>
          <w:p w:rsidR="00382D56" w:rsidRPr="00DB7344" w:rsidRDefault="00382D56" w:rsidP="00D822C3">
            <w:pPr>
              <w:pStyle w:val="ListParagraph"/>
              <w:jc w:val="right"/>
            </w:pPr>
            <w:r w:rsidRPr="00DB7344">
              <w:t>1.</w:t>
            </w:r>
          </w:p>
        </w:tc>
        <w:tc>
          <w:tcPr>
            <w:tcW w:w="7664" w:type="dxa"/>
            <w:tcBorders>
              <w:left w:val="single" w:sz="5" w:space="0" w:color="A3171D"/>
            </w:tcBorders>
          </w:tcPr>
          <w:p w:rsidR="00382D56" w:rsidRPr="00DB7344" w:rsidRDefault="00D822C3" w:rsidP="00D822C3">
            <w:pPr>
              <w:pStyle w:val="ListParagraph"/>
              <w:spacing w:after="180"/>
              <w:ind w:left="0"/>
            </w:pPr>
            <w:r>
              <w:t xml:space="preserve"> </w:t>
            </w:r>
            <w:r w:rsidR="00382D56" w:rsidRPr="00DB7344">
              <w:t xml:space="preserve">Keep a copy of the student's Individual Anaphylaxis Management Plan in </w:t>
            </w:r>
            <w:proofErr w:type="gramStart"/>
            <w:r w:rsidR="00382D56" w:rsidRPr="00DB7344">
              <w:t xml:space="preserve">the </w:t>
            </w:r>
            <w:r>
              <w:t xml:space="preserve"> </w:t>
            </w:r>
            <w:r w:rsidR="00382D56" w:rsidRPr="00DB7344">
              <w:t>classroom</w:t>
            </w:r>
            <w:proofErr w:type="gramEnd"/>
            <w:r w:rsidR="00382D56" w:rsidRPr="00DB7344">
              <w:t>. Be sure the ASCIA Action Plan for Anaphylaxis is easily accessible.</w:t>
            </w:r>
          </w:p>
        </w:tc>
      </w:tr>
      <w:tr w:rsidR="00382D56" w:rsidRPr="00DB7344" w:rsidTr="00382D56">
        <w:trPr>
          <w:cantSplit/>
        </w:trPr>
        <w:tc>
          <w:tcPr>
            <w:tcW w:w="1294" w:type="dxa"/>
            <w:tcBorders>
              <w:right w:val="single" w:sz="5" w:space="0" w:color="A3171D"/>
            </w:tcBorders>
          </w:tcPr>
          <w:p w:rsidR="00382D56" w:rsidRPr="00DB7344" w:rsidRDefault="00382D56" w:rsidP="00D822C3">
            <w:pPr>
              <w:pStyle w:val="ListParagraph"/>
              <w:jc w:val="right"/>
            </w:pPr>
            <w:r w:rsidRPr="00DB7344">
              <w:t>2.</w:t>
            </w:r>
          </w:p>
        </w:tc>
        <w:tc>
          <w:tcPr>
            <w:tcW w:w="7664" w:type="dxa"/>
            <w:tcBorders>
              <w:left w:val="single" w:sz="5" w:space="0" w:color="A3171D"/>
            </w:tcBorders>
          </w:tcPr>
          <w:p w:rsidR="00382D56" w:rsidRPr="00DB7344" w:rsidRDefault="00D822C3" w:rsidP="00D822C3">
            <w:pPr>
              <w:pStyle w:val="ListParagraph"/>
              <w:spacing w:after="180"/>
              <w:ind w:left="0"/>
            </w:pPr>
            <w:r>
              <w:t xml:space="preserve"> </w:t>
            </w:r>
            <w:r w:rsidR="00382D56" w:rsidRPr="00DB7344">
              <w:t xml:space="preserve">Liaise with </w:t>
            </w:r>
            <w:r w:rsidR="00382D56">
              <w:t>p</w:t>
            </w:r>
            <w:r w:rsidR="00382D56" w:rsidRPr="00DB7344">
              <w:t>arents about food-related activities</w:t>
            </w:r>
            <w:r w:rsidR="00382D56">
              <w:t xml:space="preserve"> well</w:t>
            </w:r>
            <w:r w:rsidR="00382D56" w:rsidRPr="00DB7344">
              <w:t xml:space="preserve"> ahead of time.</w:t>
            </w:r>
          </w:p>
        </w:tc>
      </w:tr>
      <w:tr w:rsidR="00382D56" w:rsidRPr="00DB7344" w:rsidTr="00382D56">
        <w:trPr>
          <w:cantSplit/>
        </w:trPr>
        <w:tc>
          <w:tcPr>
            <w:tcW w:w="1294" w:type="dxa"/>
            <w:tcBorders>
              <w:right w:val="single" w:sz="5" w:space="0" w:color="A3171D"/>
            </w:tcBorders>
          </w:tcPr>
          <w:p w:rsidR="00382D56" w:rsidRPr="00DB7344" w:rsidRDefault="00382D56" w:rsidP="00D822C3">
            <w:pPr>
              <w:pStyle w:val="ListParagraph"/>
              <w:jc w:val="right"/>
            </w:pPr>
            <w:r w:rsidRPr="00DB7344">
              <w:t>3.</w:t>
            </w:r>
          </w:p>
        </w:tc>
        <w:tc>
          <w:tcPr>
            <w:tcW w:w="7664" w:type="dxa"/>
            <w:tcBorders>
              <w:left w:val="single" w:sz="5" w:space="0" w:color="A3171D"/>
            </w:tcBorders>
          </w:tcPr>
          <w:p w:rsidR="00382D56" w:rsidRPr="00DB7344" w:rsidRDefault="00382D56" w:rsidP="00D822C3">
            <w:pPr>
              <w:pStyle w:val="ListParagraph"/>
              <w:spacing w:after="180"/>
              <w:ind w:left="76"/>
            </w:pPr>
            <w:r w:rsidRPr="00DB7344">
              <w:t xml:space="preserve">Use non-food treats where possible, but if food treats </w:t>
            </w:r>
            <w:proofErr w:type="gramStart"/>
            <w:r w:rsidRPr="00DB7344">
              <w:t>are used</w:t>
            </w:r>
            <w:proofErr w:type="gramEnd"/>
            <w:r w:rsidRPr="00DB7344">
              <w:t xml:space="preserve"> in class it is recommended that </w:t>
            </w:r>
            <w:r>
              <w:t>p</w:t>
            </w:r>
            <w:r w:rsidRPr="00DB7344">
              <w:t>arents of students with food allergy provide a trea</w:t>
            </w:r>
            <w:r>
              <w:t>t box with alternative treats. Alternative t</w:t>
            </w:r>
            <w:r w:rsidRPr="00DB7344">
              <w:t xml:space="preserve">reat boxes </w:t>
            </w:r>
            <w:proofErr w:type="gramStart"/>
            <w:r w:rsidRPr="00DB7344">
              <w:t>should be clearly labelled and only handled by the student</w:t>
            </w:r>
            <w:proofErr w:type="gramEnd"/>
            <w:r w:rsidRPr="00DB7344">
              <w:t>.</w:t>
            </w:r>
          </w:p>
        </w:tc>
      </w:tr>
      <w:tr w:rsidR="00382D56" w:rsidRPr="00DB7344" w:rsidTr="00382D56">
        <w:trPr>
          <w:cantSplit/>
        </w:trPr>
        <w:tc>
          <w:tcPr>
            <w:tcW w:w="1294" w:type="dxa"/>
            <w:tcBorders>
              <w:right w:val="single" w:sz="5" w:space="0" w:color="A3171D"/>
            </w:tcBorders>
          </w:tcPr>
          <w:p w:rsidR="00382D56" w:rsidRPr="00DB7344" w:rsidRDefault="00382D56" w:rsidP="00D822C3">
            <w:pPr>
              <w:pStyle w:val="ListParagraph"/>
              <w:jc w:val="right"/>
            </w:pPr>
            <w:r w:rsidRPr="00DB7344">
              <w:t>4.</w:t>
            </w:r>
          </w:p>
        </w:tc>
        <w:tc>
          <w:tcPr>
            <w:tcW w:w="7664" w:type="dxa"/>
            <w:tcBorders>
              <w:left w:val="single" w:sz="5" w:space="0" w:color="A3171D"/>
            </w:tcBorders>
          </w:tcPr>
          <w:p w:rsidR="00382D56" w:rsidRPr="00DB7344" w:rsidRDefault="00382D56" w:rsidP="00D822C3">
            <w:pPr>
              <w:pStyle w:val="ListParagraph"/>
              <w:spacing w:after="180"/>
              <w:ind w:left="76"/>
            </w:pPr>
            <w:r w:rsidRPr="00DB7344">
              <w:t>Never give food from outside sources to a student who is at risk of anaphylaxis.</w:t>
            </w:r>
          </w:p>
        </w:tc>
      </w:tr>
      <w:tr w:rsidR="00382D56" w:rsidRPr="00DB7344" w:rsidTr="00382D56">
        <w:trPr>
          <w:cantSplit/>
        </w:trPr>
        <w:tc>
          <w:tcPr>
            <w:tcW w:w="1294" w:type="dxa"/>
            <w:tcBorders>
              <w:right w:val="single" w:sz="5" w:space="0" w:color="A3171D"/>
            </w:tcBorders>
          </w:tcPr>
          <w:p w:rsidR="00382D56" w:rsidRPr="00DB7344" w:rsidRDefault="00382D56" w:rsidP="00D822C3">
            <w:pPr>
              <w:pStyle w:val="ListParagraph"/>
              <w:jc w:val="right"/>
            </w:pPr>
            <w:r w:rsidRPr="00DB7344">
              <w:t>5.</w:t>
            </w:r>
          </w:p>
        </w:tc>
        <w:tc>
          <w:tcPr>
            <w:tcW w:w="7664" w:type="dxa"/>
            <w:tcBorders>
              <w:left w:val="single" w:sz="5" w:space="0" w:color="A3171D"/>
            </w:tcBorders>
          </w:tcPr>
          <w:p w:rsidR="00382D56" w:rsidRPr="00DB7344" w:rsidRDefault="00382D56" w:rsidP="00D822C3">
            <w:pPr>
              <w:pStyle w:val="ListParagraph"/>
              <w:spacing w:after="180"/>
              <w:ind w:left="76"/>
            </w:pPr>
            <w:r w:rsidRPr="00DB7344">
              <w:t xml:space="preserve">Treats for the other students in the class should not contain the substance to which the student is allergic. It </w:t>
            </w:r>
            <w:proofErr w:type="gramStart"/>
            <w:r w:rsidRPr="00DB7344">
              <w:t>is recommended</w:t>
            </w:r>
            <w:proofErr w:type="gramEnd"/>
            <w:r w:rsidRPr="00DB7344">
              <w:t xml:space="preserve"> to use non-food treats where possible.</w:t>
            </w:r>
          </w:p>
        </w:tc>
      </w:tr>
      <w:tr w:rsidR="00382D56" w:rsidRPr="00DB7344" w:rsidTr="00382D56">
        <w:trPr>
          <w:cantSplit/>
        </w:trPr>
        <w:tc>
          <w:tcPr>
            <w:tcW w:w="1294" w:type="dxa"/>
            <w:tcBorders>
              <w:right w:val="single" w:sz="5" w:space="0" w:color="A3171D"/>
            </w:tcBorders>
          </w:tcPr>
          <w:p w:rsidR="00382D56" w:rsidRPr="00DB7344" w:rsidRDefault="00382D56" w:rsidP="00D822C3">
            <w:pPr>
              <w:pStyle w:val="ListParagraph"/>
              <w:jc w:val="right"/>
            </w:pPr>
            <w:r w:rsidRPr="00DB7344">
              <w:t>6.</w:t>
            </w:r>
          </w:p>
        </w:tc>
        <w:tc>
          <w:tcPr>
            <w:tcW w:w="7664" w:type="dxa"/>
            <w:tcBorders>
              <w:left w:val="single" w:sz="5" w:space="0" w:color="A3171D"/>
            </w:tcBorders>
          </w:tcPr>
          <w:p w:rsidR="00382D56" w:rsidRPr="00DB7344" w:rsidRDefault="00382D56" w:rsidP="00D822C3">
            <w:pPr>
              <w:pStyle w:val="ListParagraph"/>
              <w:spacing w:after="180"/>
              <w:ind w:left="76"/>
            </w:pPr>
            <w:r w:rsidRPr="00DB7344">
              <w:t xml:space="preserve">Products labelled 'may contain traces of nuts' </w:t>
            </w:r>
            <w:proofErr w:type="gramStart"/>
            <w:r w:rsidRPr="00DB7344">
              <w:t>should not be served</w:t>
            </w:r>
            <w:proofErr w:type="gramEnd"/>
            <w:r w:rsidRPr="00DB7344">
              <w:t xml:space="preserve"> to students allergic to nuts. Products labelled ‘may contain milk or egg’ </w:t>
            </w:r>
            <w:proofErr w:type="gramStart"/>
            <w:r w:rsidRPr="00DB7344">
              <w:t>should not be served</w:t>
            </w:r>
            <w:proofErr w:type="gramEnd"/>
            <w:r w:rsidRPr="00DB7344">
              <w:t xml:space="preserve"> to students with milk or egg allergy and so forth.</w:t>
            </w:r>
          </w:p>
        </w:tc>
      </w:tr>
      <w:tr w:rsidR="00382D56" w:rsidRPr="00DB7344" w:rsidTr="00382D56">
        <w:trPr>
          <w:cantSplit/>
        </w:trPr>
        <w:tc>
          <w:tcPr>
            <w:tcW w:w="1294" w:type="dxa"/>
            <w:tcBorders>
              <w:bottom w:val="single" w:sz="5" w:space="0" w:color="A3171D"/>
              <w:right w:val="single" w:sz="5" w:space="0" w:color="A3171D"/>
            </w:tcBorders>
          </w:tcPr>
          <w:p w:rsidR="00382D56" w:rsidRPr="00DB7344" w:rsidRDefault="00382D56" w:rsidP="00D822C3">
            <w:pPr>
              <w:pStyle w:val="ListParagraph"/>
              <w:jc w:val="right"/>
            </w:pPr>
            <w:r w:rsidRPr="00DB7344">
              <w:t>7.</w:t>
            </w:r>
          </w:p>
        </w:tc>
        <w:tc>
          <w:tcPr>
            <w:tcW w:w="7664" w:type="dxa"/>
            <w:tcBorders>
              <w:left w:val="single" w:sz="5" w:space="0" w:color="A3171D"/>
            </w:tcBorders>
          </w:tcPr>
          <w:p w:rsidR="00382D56" w:rsidRPr="00DB7344" w:rsidRDefault="00382D56" w:rsidP="00D822C3">
            <w:pPr>
              <w:pStyle w:val="ListParagraph"/>
              <w:spacing w:after="180"/>
              <w:ind w:left="76"/>
            </w:pPr>
            <w:r w:rsidRPr="00DB7344">
              <w:t>Be aware of the possibility of hidden allergens in food and other substances used in cooking, food technology, science and art classes (e.g. egg or milk cartons, empty peanut butter jars).</w:t>
            </w:r>
          </w:p>
        </w:tc>
      </w:tr>
      <w:tr w:rsidR="00382D56" w:rsidRPr="00DB7344" w:rsidTr="00382D56">
        <w:trPr>
          <w:cantSplit/>
        </w:trPr>
        <w:tc>
          <w:tcPr>
            <w:tcW w:w="1294" w:type="dxa"/>
            <w:tcBorders>
              <w:right w:val="single" w:sz="5" w:space="0" w:color="A3171D"/>
            </w:tcBorders>
          </w:tcPr>
          <w:p w:rsidR="00382D56" w:rsidRPr="00DB7344" w:rsidRDefault="00382D56" w:rsidP="00D822C3">
            <w:pPr>
              <w:pStyle w:val="ListParagraph"/>
              <w:jc w:val="right"/>
            </w:pPr>
            <w:r w:rsidRPr="00DB7344">
              <w:t>8.</w:t>
            </w:r>
          </w:p>
        </w:tc>
        <w:tc>
          <w:tcPr>
            <w:tcW w:w="7664" w:type="dxa"/>
            <w:tcBorders>
              <w:left w:val="single" w:sz="5" w:space="0" w:color="A3171D"/>
            </w:tcBorders>
          </w:tcPr>
          <w:p w:rsidR="00382D56" w:rsidRPr="00DB7344" w:rsidRDefault="00382D56" w:rsidP="00D822C3">
            <w:pPr>
              <w:pStyle w:val="ListParagraph"/>
              <w:ind w:left="76"/>
            </w:pPr>
            <w:r w:rsidRPr="00DB7344">
              <w:t xml:space="preserve">Ensure all cooking utensils, preparation dishes, plates, and knives </w:t>
            </w:r>
            <w:proofErr w:type="gramStart"/>
            <w:r w:rsidRPr="00DB7344">
              <w:t xml:space="preserve">and forks </w:t>
            </w:r>
            <w:proofErr w:type="spellStart"/>
            <w:r w:rsidRPr="00DB7344">
              <w:t>etc</w:t>
            </w:r>
            <w:proofErr w:type="spellEnd"/>
            <w:proofErr w:type="gramEnd"/>
            <w:r w:rsidRPr="00DB7344">
              <w:t xml:space="preserve"> are washed and cleaned thoroughly after preparation of food and cooking.</w:t>
            </w:r>
          </w:p>
        </w:tc>
      </w:tr>
      <w:tr w:rsidR="00382D56" w:rsidRPr="00DB7344" w:rsidTr="00382D56">
        <w:trPr>
          <w:cantSplit/>
          <w:trHeight w:val="776"/>
        </w:trPr>
        <w:tc>
          <w:tcPr>
            <w:tcW w:w="1294" w:type="dxa"/>
            <w:tcBorders>
              <w:right w:val="single" w:sz="5" w:space="0" w:color="A3171D"/>
            </w:tcBorders>
          </w:tcPr>
          <w:p w:rsidR="00382D56" w:rsidRPr="00DB7344" w:rsidRDefault="00382D56" w:rsidP="00D822C3">
            <w:pPr>
              <w:pStyle w:val="ListParagraph"/>
              <w:jc w:val="right"/>
            </w:pPr>
            <w:r>
              <w:lastRenderedPageBreak/>
              <w:t>9</w:t>
            </w:r>
            <w:r w:rsidRPr="00DB7344">
              <w:t>.</w:t>
            </w:r>
          </w:p>
        </w:tc>
        <w:tc>
          <w:tcPr>
            <w:tcW w:w="7664" w:type="dxa"/>
            <w:tcBorders>
              <w:left w:val="single" w:sz="5" w:space="0" w:color="A3171D"/>
            </w:tcBorders>
          </w:tcPr>
          <w:p w:rsidR="00382D56" w:rsidRPr="00DB7344" w:rsidRDefault="00382D56" w:rsidP="00D822C3">
            <w:pPr>
              <w:pStyle w:val="ListParagraph"/>
              <w:ind w:left="76"/>
            </w:pPr>
            <w:r>
              <w:t xml:space="preserve">Children with food allergy need special care when doing food technology. An appointment should be organised with the student’s parents prior to the student undertaking this subject. Helpful information is available at: </w:t>
            </w:r>
            <w:hyperlink r:id="rId12" w:history="1">
              <w:r>
                <w:rPr>
                  <w:rStyle w:val="Hyperlink"/>
                </w:rPr>
                <w:t>www.allergyfacts.org.au/images/pdf/foodtech.pdf</w:t>
              </w:r>
            </w:hyperlink>
          </w:p>
        </w:tc>
      </w:tr>
      <w:tr w:rsidR="00382D56" w:rsidRPr="00DB7344" w:rsidTr="00382D56">
        <w:trPr>
          <w:cantSplit/>
        </w:trPr>
        <w:tc>
          <w:tcPr>
            <w:tcW w:w="1294" w:type="dxa"/>
            <w:tcBorders>
              <w:right w:val="single" w:sz="5" w:space="0" w:color="A3171D"/>
            </w:tcBorders>
          </w:tcPr>
          <w:p w:rsidR="00382D56" w:rsidRPr="00DB7344" w:rsidRDefault="00382D56" w:rsidP="00D822C3">
            <w:pPr>
              <w:pStyle w:val="ListParagraph"/>
              <w:jc w:val="right"/>
            </w:pPr>
            <w:r>
              <w:t>10</w:t>
            </w:r>
            <w:r w:rsidRPr="00DB7344">
              <w:t>.</w:t>
            </w:r>
          </w:p>
        </w:tc>
        <w:tc>
          <w:tcPr>
            <w:tcW w:w="7664" w:type="dxa"/>
            <w:tcBorders>
              <w:left w:val="single" w:sz="5" w:space="0" w:color="A3171D"/>
            </w:tcBorders>
          </w:tcPr>
          <w:p w:rsidR="00382D56" w:rsidRPr="00DB7344" w:rsidRDefault="00382D56" w:rsidP="00D822C3">
            <w:pPr>
              <w:pStyle w:val="ListParagraph"/>
              <w:spacing w:after="180"/>
              <w:ind w:left="0"/>
            </w:pPr>
            <w:r w:rsidRPr="00DB7344">
              <w:t>Have regular discussions with students about the importance of washing hands, eating their own food and not sharing food.</w:t>
            </w:r>
          </w:p>
        </w:tc>
      </w:tr>
      <w:tr w:rsidR="00382D56" w:rsidRPr="00DB7344" w:rsidTr="00382D56">
        <w:trPr>
          <w:cantSplit/>
        </w:trPr>
        <w:tc>
          <w:tcPr>
            <w:tcW w:w="1294" w:type="dxa"/>
            <w:tcBorders>
              <w:right w:val="single" w:sz="5" w:space="0" w:color="A3171D"/>
            </w:tcBorders>
          </w:tcPr>
          <w:p w:rsidR="00382D56" w:rsidRPr="00DB7344" w:rsidRDefault="00382D56" w:rsidP="00D822C3">
            <w:pPr>
              <w:pStyle w:val="ListParagraph"/>
              <w:jc w:val="right"/>
            </w:pPr>
            <w:r>
              <w:t>11</w:t>
            </w:r>
            <w:r w:rsidRPr="00DB7344">
              <w:t>.</w:t>
            </w:r>
          </w:p>
        </w:tc>
        <w:tc>
          <w:tcPr>
            <w:tcW w:w="7664" w:type="dxa"/>
            <w:tcBorders>
              <w:left w:val="single" w:sz="5" w:space="0" w:color="A3171D"/>
            </w:tcBorders>
          </w:tcPr>
          <w:p w:rsidR="00382D56" w:rsidRPr="00DB7344" w:rsidRDefault="00382D56" w:rsidP="00D822C3">
            <w:pPr>
              <w:pStyle w:val="ListParagraph"/>
              <w:spacing w:after="180"/>
              <w:ind w:left="0"/>
            </w:pPr>
            <w:r w:rsidRPr="00DB7344">
              <w:t xml:space="preserve">A designated staff member should inform casual relief teachers, specialist teachers and volunteers of the names of any students at risk of anaphylaxis, the location of each student’s Individual Anaphylaxis Management Plan and </w:t>
            </w:r>
            <w:r>
              <w:t>a</w:t>
            </w:r>
            <w:r w:rsidRPr="00DB7344">
              <w:t xml:space="preserve">drenaline </w:t>
            </w:r>
            <w:proofErr w:type="spellStart"/>
            <w:r>
              <w:t>a</w:t>
            </w:r>
            <w:r w:rsidRPr="00DB7344">
              <w:t>utoinjector</w:t>
            </w:r>
            <w:proofErr w:type="spellEnd"/>
            <w:r w:rsidRPr="00DB7344">
              <w:t xml:space="preserve">, the </w:t>
            </w:r>
            <w:r>
              <w:t>s</w:t>
            </w:r>
            <w:r w:rsidRPr="00DB7344">
              <w:t xml:space="preserve">chool’s Anaphylaxis Management Policy, and each individual person’s responsibility in managing an incident. </w:t>
            </w:r>
            <w:proofErr w:type="spellStart"/>
            <w:proofErr w:type="gramStart"/>
            <w:r w:rsidRPr="00DB7344">
              <w:t>ie</w:t>
            </w:r>
            <w:proofErr w:type="spellEnd"/>
            <w:proofErr w:type="gramEnd"/>
            <w:r w:rsidRPr="00DB7344">
              <w:t xml:space="preserve"> seeking a trained staff member.</w:t>
            </w:r>
          </w:p>
        </w:tc>
      </w:tr>
    </w:tbl>
    <w:p w:rsidR="004232BA" w:rsidRDefault="004232BA" w:rsidP="004232BA"/>
    <w:tbl>
      <w:tblPr>
        <w:tblW w:w="8954" w:type="dxa"/>
        <w:tblInd w:w="108" w:type="dxa"/>
        <w:tblBorders>
          <w:top w:val="single" w:sz="8" w:space="0" w:color="A3171D"/>
          <w:left w:val="single" w:sz="8" w:space="0" w:color="A3171D"/>
          <w:bottom w:val="single" w:sz="8" w:space="0" w:color="A3171D"/>
          <w:right w:val="single" w:sz="8" w:space="0" w:color="A3171D"/>
          <w:insideH w:val="single" w:sz="8" w:space="0" w:color="A3171D"/>
        </w:tblBorders>
        <w:tblLayout w:type="fixed"/>
        <w:tblLook w:val="04A0" w:firstRow="1" w:lastRow="0" w:firstColumn="1" w:lastColumn="0" w:noHBand="0" w:noVBand="1"/>
      </w:tblPr>
      <w:tblGrid>
        <w:gridCol w:w="1300"/>
        <w:gridCol w:w="7654"/>
      </w:tblGrid>
      <w:tr w:rsidR="00382D56" w:rsidRPr="00DB7344" w:rsidTr="00382D56">
        <w:trPr>
          <w:cantSplit/>
        </w:trPr>
        <w:tc>
          <w:tcPr>
            <w:tcW w:w="8954" w:type="dxa"/>
            <w:gridSpan w:val="2"/>
            <w:shd w:val="clear" w:color="auto" w:fill="A3171D"/>
          </w:tcPr>
          <w:p w:rsidR="00382D56" w:rsidRPr="00DB7344" w:rsidRDefault="00382D56" w:rsidP="00E12571">
            <w:pPr>
              <w:keepNext/>
              <w:spacing w:before="120"/>
              <w:rPr>
                <w:rStyle w:val="Strong"/>
                <w:b w:val="0"/>
                <w:bCs w:val="0"/>
                <w:color w:val="FFFFFF"/>
              </w:rPr>
            </w:pPr>
            <w:r w:rsidRPr="00DB7344">
              <w:rPr>
                <w:rStyle w:val="Strong"/>
                <w:bCs w:val="0"/>
                <w:color w:val="FFFFFF"/>
              </w:rPr>
              <w:t>Canteens</w:t>
            </w:r>
          </w:p>
        </w:tc>
      </w:tr>
      <w:tr w:rsidR="00382D56" w:rsidRPr="00DB7344" w:rsidTr="00382D56">
        <w:trPr>
          <w:cantSplit/>
        </w:trPr>
        <w:tc>
          <w:tcPr>
            <w:tcW w:w="1300" w:type="dxa"/>
            <w:tcBorders>
              <w:right w:val="single" w:sz="8" w:space="0" w:color="A3171D"/>
            </w:tcBorders>
          </w:tcPr>
          <w:p w:rsidR="00382D56" w:rsidRPr="00DB7344" w:rsidRDefault="00382D56" w:rsidP="00D822C3">
            <w:pPr>
              <w:pStyle w:val="ListParagraph"/>
              <w:jc w:val="right"/>
              <w:rPr>
                <w:b/>
                <w:bCs/>
              </w:rPr>
            </w:pPr>
            <w:r w:rsidRPr="00DB7344">
              <w:rPr>
                <w:bCs/>
              </w:rPr>
              <w:t>1.</w:t>
            </w:r>
          </w:p>
        </w:tc>
        <w:tc>
          <w:tcPr>
            <w:tcW w:w="7654" w:type="dxa"/>
            <w:tcBorders>
              <w:left w:val="single" w:sz="8" w:space="0" w:color="A3171D"/>
            </w:tcBorders>
          </w:tcPr>
          <w:p w:rsidR="00382D56" w:rsidRPr="00DB7344" w:rsidRDefault="00382D56" w:rsidP="00D822C3">
            <w:pPr>
              <w:pStyle w:val="ListParagraph"/>
              <w:ind w:left="31"/>
            </w:pPr>
            <w:r w:rsidRPr="00DB7344">
              <w:t xml:space="preserve">Canteen staff (whether internal or external) should be able to demonstrate satisfactory training in food allergen management and its implications </w:t>
            </w:r>
            <w:r>
              <w:t>for</w:t>
            </w:r>
            <w:r w:rsidRPr="00DB7344">
              <w:t xml:space="preserve"> food-handling practices, including knowledge of the major food allergens triggering anaphylaxis, cross-contamination issues specific to food allergy, label reading, etc. Refer to:</w:t>
            </w:r>
          </w:p>
          <w:p w:rsidR="00382D56" w:rsidRPr="0087757D" w:rsidRDefault="00382D56" w:rsidP="00E12571">
            <w:pPr>
              <w:pStyle w:val="ListBullet"/>
              <w:rPr>
                <w:rFonts w:asciiTheme="minorHAnsi" w:hAnsiTheme="minorHAnsi" w:cstheme="minorHAnsi"/>
                <w:sz w:val="22"/>
                <w:szCs w:val="22"/>
              </w:rPr>
            </w:pPr>
            <w:r w:rsidRPr="0087757D">
              <w:rPr>
                <w:rFonts w:asciiTheme="minorHAnsi" w:hAnsiTheme="minorHAnsi" w:cstheme="minorHAnsi"/>
                <w:sz w:val="22"/>
                <w:szCs w:val="22"/>
              </w:rPr>
              <w:t>'Safe Food Handling' in the School Policy and Advisory Guide at:</w:t>
            </w:r>
            <w:hyperlink w:history="1">
              <w:r w:rsidRPr="0087757D">
                <w:rPr>
                  <w:rStyle w:val="Hyperlink"/>
                  <w:rFonts w:asciiTheme="minorHAnsi" w:hAnsiTheme="minorHAnsi" w:cstheme="minorHAnsi"/>
                  <w:sz w:val="22"/>
                  <w:szCs w:val="22"/>
                </w:rPr>
                <w:t xml:space="preserve"> www.education.vic.gov.au/school/principals/spag/governance/pages/foodhandling.aspx</w:t>
              </w:r>
            </w:hyperlink>
          </w:p>
          <w:p w:rsidR="00382D56" w:rsidRPr="00DB7344" w:rsidRDefault="00382D56" w:rsidP="00E12571">
            <w:pPr>
              <w:pStyle w:val="ListBullet"/>
              <w:spacing w:after="180"/>
            </w:pPr>
            <w:r w:rsidRPr="0087757D">
              <w:rPr>
                <w:rFonts w:asciiTheme="minorHAnsi" w:hAnsiTheme="minorHAnsi" w:cstheme="minorHAnsi"/>
                <w:sz w:val="22"/>
                <w:szCs w:val="22"/>
              </w:rPr>
              <w:t>Helpful resources for food services available at: www.allergyfacts.org.au</w:t>
            </w:r>
          </w:p>
        </w:tc>
      </w:tr>
      <w:tr w:rsidR="00382D56" w:rsidRPr="00DB7344" w:rsidTr="00382D56">
        <w:trPr>
          <w:cantSplit/>
        </w:trPr>
        <w:tc>
          <w:tcPr>
            <w:tcW w:w="1300" w:type="dxa"/>
            <w:tcBorders>
              <w:right w:val="single" w:sz="8" w:space="0" w:color="A3171D"/>
            </w:tcBorders>
          </w:tcPr>
          <w:p w:rsidR="00382D56" w:rsidRPr="00DB7344" w:rsidRDefault="00382D56" w:rsidP="00D822C3">
            <w:pPr>
              <w:pStyle w:val="ListParagraph"/>
              <w:jc w:val="right"/>
              <w:rPr>
                <w:b/>
                <w:bCs/>
              </w:rPr>
            </w:pPr>
            <w:r w:rsidRPr="00DB7344">
              <w:rPr>
                <w:bCs/>
              </w:rPr>
              <w:t>2.</w:t>
            </w:r>
          </w:p>
        </w:tc>
        <w:tc>
          <w:tcPr>
            <w:tcW w:w="7654" w:type="dxa"/>
            <w:tcBorders>
              <w:left w:val="single" w:sz="8" w:space="0" w:color="A3171D"/>
            </w:tcBorders>
          </w:tcPr>
          <w:p w:rsidR="00382D56" w:rsidRPr="00DB7344" w:rsidRDefault="00382D56" w:rsidP="00D822C3">
            <w:pPr>
              <w:pStyle w:val="ListParagraph"/>
              <w:spacing w:after="180"/>
              <w:ind w:left="31"/>
            </w:pPr>
            <w:r w:rsidRPr="00DB7344">
              <w:t xml:space="preserve">Canteen staff, including volunteers, should be briefed about students at risk of anaphylaxis and, where the </w:t>
            </w:r>
            <w:r>
              <w:t>p</w:t>
            </w:r>
            <w:r w:rsidRPr="00DB7344">
              <w:t>rincipal determines in accordance with clause 12.1.2 of the Order</w:t>
            </w:r>
            <w:r>
              <w:t>, these individual have up to date training in an anaphylaxis m</w:t>
            </w:r>
            <w:r w:rsidRPr="00DB7344">
              <w:t xml:space="preserve">anagement </w:t>
            </w:r>
            <w:r>
              <w:t>t</w:t>
            </w:r>
            <w:r w:rsidRPr="00DB7344">
              <w:t xml:space="preserve">raining </w:t>
            </w:r>
            <w:r>
              <w:t>c</w:t>
            </w:r>
            <w:r w:rsidRPr="00DB7344">
              <w:t>ourse as soon as practical after a student enrols.</w:t>
            </w:r>
          </w:p>
        </w:tc>
      </w:tr>
      <w:tr w:rsidR="00382D56" w:rsidRPr="00DB7344" w:rsidTr="00382D56">
        <w:trPr>
          <w:cantSplit/>
        </w:trPr>
        <w:tc>
          <w:tcPr>
            <w:tcW w:w="1300" w:type="dxa"/>
            <w:tcBorders>
              <w:right w:val="single" w:sz="8" w:space="0" w:color="A3171D"/>
            </w:tcBorders>
          </w:tcPr>
          <w:p w:rsidR="00382D56" w:rsidRPr="00DB7344" w:rsidRDefault="00382D56" w:rsidP="00D822C3">
            <w:pPr>
              <w:pStyle w:val="ListParagraph"/>
              <w:jc w:val="right"/>
              <w:rPr>
                <w:b/>
                <w:bCs/>
              </w:rPr>
            </w:pPr>
            <w:r w:rsidRPr="00DB7344">
              <w:rPr>
                <w:bCs/>
              </w:rPr>
              <w:t>3.</w:t>
            </w:r>
          </w:p>
        </w:tc>
        <w:tc>
          <w:tcPr>
            <w:tcW w:w="7654" w:type="dxa"/>
            <w:tcBorders>
              <w:left w:val="single" w:sz="8" w:space="0" w:color="A3171D"/>
            </w:tcBorders>
          </w:tcPr>
          <w:p w:rsidR="00382D56" w:rsidRPr="00DB7344" w:rsidRDefault="00382D56" w:rsidP="00D822C3">
            <w:pPr>
              <w:pStyle w:val="ListParagraph"/>
              <w:spacing w:after="180"/>
              <w:ind w:left="31"/>
            </w:pPr>
            <w:r w:rsidRPr="00DB7344">
              <w:t>Display</w:t>
            </w:r>
            <w:r>
              <w:t xml:space="preserve"> a copy of</w:t>
            </w:r>
            <w:r w:rsidRPr="00DB7344">
              <w:t xml:space="preserve"> the </w:t>
            </w:r>
            <w:proofErr w:type="gramStart"/>
            <w:r w:rsidRPr="00DB7344">
              <w:t>student’s</w:t>
            </w:r>
            <w:proofErr w:type="gramEnd"/>
            <w:r w:rsidRPr="00DB7344">
              <w:t xml:space="preserve"> </w:t>
            </w:r>
            <w:r>
              <w:t>ASCIA Action Plan for Anaphylaxis</w:t>
            </w:r>
            <w:r w:rsidRPr="00DB7344">
              <w:t xml:space="preserve"> in the canteen as a reminder to </w:t>
            </w:r>
            <w:r>
              <w:t>canteen</w:t>
            </w:r>
            <w:r w:rsidRPr="00DB7344">
              <w:t xml:space="preserve"> </w:t>
            </w:r>
            <w:r>
              <w:t>s</w:t>
            </w:r>
            <w:r w:rsidRPr="00DB7344">
              <w:t>taff</w:t>
            </w:r>
            <w:r>
              <w:t xml:space="preserve"> and volunteers</w:t>
            </w:r>
            <w:r w:rsidRPr="00DB7344">
              <w:t>.</w:t>
            </w:r>
          </w:p>
        </w:tc>
      </w:tr>
      <w:tr w:rsidR="00382D56" w:rsidRPr="00DB7344" w:rsidTr="00382D56">
        <w:trPr>
          <w:cantSplit/>
        </w:trPr>
        <w:tc>
          <w:tcPr>
            <w:tcW w:w="1300" w:type="dxa"/>
            <w:tcBorders>
              <w:right w:val="single" w:sz="8" w:space="0" w:color="A3171D"/>
            </w:tcBorders>
          </w:tcPr>
          <w:p w:rsidR="00382D56" w:rsidRPr="00DB7344" w:rsidRDefault="00382D56" w:rsidP="00D822C3">
            <w:pPr>
              <w:pStyle w:val="ListParagraph"/>
              <w:jc w:val="right"/>
              <w:rPr>
                <w:b/>
                <w:bCs/>
              </w:rPr>
            </w:pPr>
            <w:r w:rsidRPr="00DB7344">
              <w:rPr>
                <w:bCs/>
              </w:rPr>
              <w:t>4.</w:t>
            </w:r>
          </w:p>
        </w:tc>
        <w:tc>
          <w:tcPr>
            <w:tcW w:w="7654" w:type="dxa"/>
            <w:tcBorders>
              <w:left w:val="single" w:sz="8" w:space="0" w:color="A3171D"/>
            </w:tcBorders>
          </w:tcPr>
          <w:p w:rsidR="00382D56" w:rsidRPr="00DB7344" w:rsidRDefault="00382D56" w:rsidP="00D822C3">
            <w:pPr>
              <w:pStyle w:val="ListParagraph"/>
              <w:spacing w:after="180"/>
              <w:ind w:left="31"/>
            </w:pPr>
            <w:r w:rsidRPr="00DB7344">
              <w:t xml:space="preserve">Products labelled 'may contain traces of nuts' </w:t>
            </w:r>
            <w:proofErr w:type="gramStart"/>
            <w:r w:rsidRPr="00DB7344">
              <w:t>should not be served</w:t>
            </w:r>
            <w:proofErr w:type="gramEnd"/>
            <w:r w:rsidRPr="00DB7344">
              <w:t xml:space="preserve"> to students allergic to nuts.</w:t>
            </w:r>
          </w:p>
        </w:tc>
      </w:tr>
      <w:tr w:rsidR="00382D56" w:rsidRPr="00DB7344" w:rsidTr="00382D56">
        <w:trPr>
          <w:cantSplit/>
        </w:trPr>
        <w:tc>
          <w:tcPr>
            <w:tcW w:w="1300" w:type="dxa"/>
            <w:tcBorders>
              <w:right w:val="single" w:sz="8" w:space="0" w:color="A3171D"/>
            </w:tcBorders>
          </w:tcPr>
          <w:p w:rsidR="00382D56" w:rsidRPr="00DB7344" w:rsidRDefault="00382D56" w:rsidP="00D822C3">
            <w:pPr>
              <w:pStyle w:val="ListParagraph"/>
              <w:jc w:val="right"/>
              <w:rPr>
                <w:b/>
                <w:bCs/>
              </w:rPr>
            </w:pPr>
            <w:r w:rsidRPr="00DB7344">
              <w:rPr>
                <w:bCs/>
              </w:rPr>
              <w:t>5.</w:t>
            </w:r>
          </w:p>
        </w:tc>
        <w:tc>
          <w:tcPr>
            <w:tcW w:w="7654" w:type="dxa"/>
            <w:tcBorders>
              <w:left w:val="single" w:sz="8" w:space="0" w:color="A3171D"/>
            </w:tcBorders>
          </w:tcPr>
          <w:p w:rsidR="00382D56" w:rsidRPr="00DB7344" w:rsidRDefault="00382D56" w:rsidP="00D822C3">
            <w:pPr>
              <w:pStyle w:val="ListParagraph"/>
              <w:spacing w:after="180"/>
              <w:ind w:left="31"/>
            </w:pPr>
            <w:r w:rsidRPr="00DB7344">
              <w:t>Canteens should provide a range of healthy meals/products that exclude peanut or other nut products in the ingredient list or a ‘may contain...’ statement.</w:t>
            </w:r>
          </w:p>
        </w:tc>
      </w:tr>
      <w:tr w:rsidR="00382D56" w:rsidRPr="00DB7344" w:rsidTr="00382D56">
        <w:trPr>
          <w:cantSplit/>
        </w:trPr>
        <w:tc>
          <w:tcPr>
            <w:tcW w:w="1300" w:type="dxa"/>
            <w:tcBorders>
              <w:right w:val="single" w:sz="8" w:space="0" w:color="A3171D"/>
            </w:tcBorders>
          </w:tcPr>
          <w:p w:rsidR="00382D56" w:rsidRPr="00DB7344" w:rsidRDefault="00382D56" w:rsidP="00D822C3">
            <w:pPr>
              <w:pStyle w:val="ListParagraph"/>
              <w:jc w:val="right"/>
              <w:rPr>
                <w:b/>
                <w:bCs/>
              </w:rPr>
            </w:pPr>
            <w:r w:rsidRPr="00DB7344">
              <w:rPr>
                <w:bCs/>
              </w:rPr>
              <w:t>6.</w:t>
            </w:r>
          </w:p>
        </w:tc>
        <w:tc>
          <w:tcPr>
            <w:tcW w:w="7654" w:type="dxa"/>
            <w:tcBorders>
              <w:left w:val="single" w:sz="8" w:space="0" w:color="A3171D"/>
            </w:tcBorders>
          </w:tcPr>
          <w:p w:rsidR="00382D56" w:rsidRPr="00DB7344" w:rsidRDefault="00382D56" w:rsidP="00D822C3">
            <w:pPr>
              <w:pStyle w:val="ListParagraph"/>
              <w:spacing w:after="180"/>
              <w:ind w:left="31"/>
            </w:pPr>
            <w:r w:rsidRPr="00DB7344">
              <w:t xml:space="preserve">Make sure that tables and surfaces </w:t>
            </w:r>
            <w:proofErr w:type="gramStart"/>
            <w:r w:rsidRPr="00DB7344">
              <w:t>are wiped down</w:t>
            </w:r>
            <w:proofErr w:type="gramEnd"/>
            <w:r w:rsidRPr="00DB7344">
              <w:t xml:space="preserve"> with warm soapy water regularly.</w:t>
            </w:r>
          </w:p>
        </w:tc>
      </w:tr>
      <w:tr w:rsidR="00382D56" w:rsidRPr="00DB7344" w:rsidTr="00382D56">
        <w:trPr>
          <w:cantSplit/>
        </w:trPr>
        <w:tc>
          <w:tcPr>
            <w:tcW w:w="1300" w:type="dxa"/>
            <w:tcBorders>
              <w:right w:val="single" w:sz="8" w:space="0" w:color="A3171D"/>
            </w:tcBorders>
          </w:tcPr>
          <w:p w:rsidR="00382D56" w:rsidRPr="00DB7344" w:rsidRDefault="00382D56" w:rsidP="00D822C3">
            <w:pPr>
              <w:pStyle w:val="ListParagraph"/>
              <w:jc w:val="right"/>
              <w:rPr>
                <w:b/>
                <w:bCs/>
              </w:rPr>
            </w:pPr>
            <w:r w:rsidRPr="00DB7344">
              <w:rPr>
                <w:bCs/>
              </w:rPr>
              <w:t>7.</w:t>
            </w:r>
          </w:p>
        </w:tc>
        <w:tc>
          <w:tcPr>
            <w:tcW w:w="7654" w:type="dxa"/>
            <w:tcBorders>
              <w:left w:val="single" w:sz="8" w:space="0" w:color="A3171D"/>
            </w:tcBorders>
          </w:tcPr>
          <w:p w:rsidR="00382D56" w:rsidRPr="00DB7344" w:rsidRDefault="00382D56" w:rsidP="00D822C3">
            <w:pPr>
              <w:pStyle w:val="ListParagraph"/>
              <w:spacing w:after="180"/>
              <w:ind w:left="31"/>
            </w:pPr>
            <w:r w:rsidRPr="00DB7344">
              <w:t xml:space="preserve">Food banning </w:t>
            </w:r>
            <w:proofErr w:type="gramStart"/>
            <w:r w:rsidRPr="00DB7344">
              <w:t>is not generally recommended</w:t>
            </w:r>
            <w:proofErr w:type="gramEnd"/>
            <w:r w:rsidRPr="00DB7344">
              <w:t xml:space="preserve">. Instead, a ‘no-sharing’ with the students with food allergy approach </w:t>
            </w:r>
            <w:proofErr w:type="gramStart"/>
            <w:r w:rsidRPr="00DB7344">
              <w:t>is recommended</w:t>
            </w:r>
            <w:proofErr w:type="gramEnd"/>
            <w:r w:rsidRPr="00DB7344">
              <w:t xml:space="preserve"> for food, utensils and food containers</w:t>
            </w:r>
            <w:r w:rsidR="00D822C3">
              <w:t>.</w:t>
            </w:r>
          </w:p>
        </w:tc>
      </w:tr>
      <w:tr w:rsidR="00382D56" w:rsidRPr="00DB7344" w:rsidTr="00382D56">
        <w:trPr>
          <w:cantSplit/>
        </w:trPr>
        <w:tc>
          <w:tcPr>
            <w:tcW w:w="1300" w:type="dxa"/>
            <w:tcBorders>
              <w:right w:val="single" w:sz="8" w:space="0" w:color="A3171D"/>
            </w:tcBorders>
          </w:tcPr>
          <w:p w:rsidR="00382D56" w:rsidRPr="00DB7344" w:rsidRDefault="00382D56" w:rsidP="00D822C3">
            <w:pPr>
              <w:pStyle w:val="ListParagraph"/>
              <w:jc w:val="right"/>
              <w:rPr>
                <w:b/>
                <w:bCs/>
              </w:rPr>
            </w:pPr>
            <w:r w:rsidRPr="00DB7344">
              <w:rPr>
                <w:bCs/>
              </w:rPr>
              <w:lastRenderedPageBreak/>
              <w:t>8.</w:t>
            </w:r>
          </w:p>
        </w:tc>
        <w:tc>
          <w:tcPr>
            <w:tcW w:w="7654" w:type="dxa"/>
            <w:tcBorders>
              <w:left w:val="single" w:sz="8" w:space="0" w:color="A3171D"/>
            </w:tcBorders>
          </w:tcPr>
          <w:p w:rsidR="00382D56" w:rsidRPr="00DB7344" w:rsidRDefault="00382D56" w:rsidP="00D822C3">
            <w:pPr>
              <w:pStyle w:val="ListParagraph"/>
              <w:spacing w:after="180"/>
              <w:ind w:left="31"/>
            </w:pPr>
            <w:r w:rsidRPr="00DB7344">
              <w:t>Be wary of contamination of other foods when preparing, handling or displaying food. For example, a tiny amount of butter or peanut butter left on a knife and used elsewhere may be enough to cause a severe reaction in someone who is at risk of anaphylaxis from cow’s milk products or peanuts.</w:t>
            </w:r>
          </w:p>
        </w:tc>
      </w:tr>
    </w:tbl>
    <w:p w:rsidR="00382D56" w:rsidRDefault="00382D56" w:rsidP="00382D56"/>
    <w:tbl>
      <w:tblPr>
        <w:tblW w:w="8954" w:type="dxa"/>
        <w:tblInd w:w="108" w:type="dxa"/>
        <w:tblBorders>
          <w:top w:val="single" w:sz="8" w:space="0" w:color="A3171D"/>
          <w:left w:val="single" w:sz="8" w:space="0" w:color="A3171D"/>
          <w:bottom w:val="single" w:sz="8" w:space="0" w:color="A3171D"/>
          <w:right w:val="single" w:sz="8" w:space="0" w:color="A3171D"/>
          <w:insideH w:val="single" w:sz="8" w:space="0" w:color="A3171D"/>
        </w:tblBorders>
        <w:tblLook w:val="04A0" w:firstRow="1" w:lastRow="0" w:firstColumn="1" w:lastColumn="0" w:noHBand="0" w:noVBand="1"/>
      </w:tblPr>
      <w:tblGrid>
        <w:gridCol w:w="1300"/>
        <w:gridCol w:w="7654"/>
      </w:tblGrid>
      <w:tr w:rsidR="00382D56" w:rsidRPr="00DB7344" w:rsidTr="00382D56">
        <w:trPr>
          <w:cantSplit/>
        </w:trPr>
        <w:tc>
          <w:tcPr>
            <w:tcW w:w="8954" w:type="dxa"/>
            <w:gridSpan w:val="2"/>
            <w:shd w:val="clear" w:color="auto" w:fill="A3171D"/>
          </w:tcPr>
          <w:p w:rsidR="00382D56" w:rsidRPr="00DB7344" w:rsidRDefault="00382D56" w:rsidP="00E12571">
            <w:pPr>
              <w:keepNext/>
              <w:spacing w:before="120"/>
              <w:rPr>
                <w:rStyle w:val="Strong"/>
                <w:b w:val="0"/>
                <w:bCs w:val="0"/>
                <w:color w:val="FFFFFF"/>
              </w:rPr>
            </w:pPr>
            <w:r w:rsidRPr="00DB7344">
              <w:rPr>
                <w:rStyle w:val="Strong"/>
                <w:bCs w:val="0"/>
                <w:color w:val="FFFFFF"/>
              </w:rPr>
              <w:t>Yard</w:t>
            </w:r>
          </w:p>
        </w:tc>
      </w:tr>
      <w:tr w:rsidR="00382D56" w:rsidRPr="00DB7344" w:rsidTr="00D822C3">
        <w:trPr>
          <w:cantSplit/>
        </w:trPr>
        <w:tc>
          <w:tcPr>
            <w:tcW w:w="1300" w:type="dxa"/>
            <w:tcBorders>
              <w:right w:val="single" w:sz="8" w:space="0" w:color="A3171D"/>
            </w:tcBorders>
          </w:tcPr>
          <w:p w:rsidR="00382D56" w:rsidRPr="00DB7344" w:rsidRDefault="00382D56" w:rsidP="00D822C3">
            <w:pPr>
              <w:pStyle w:val="ListParagraph"/>
              <w:jc w:val="right"/>
              <w:rPr>
                <w:b/>
                <w:bCs/>
              </w:rPr>
            </w:pPr>
            <w:r w:rsidRPr="00DB7344">
              <w:rPr>
                <w:bCs/>
              </w:rPr>
              <w:t>1.</w:t>
            </w:r>
          </w:p>
        </w:tc>
        <w:tc>
          <w:tcPr>
            <w:tcW w:w="7654" w:type="dxa"/>
            <w:tcBorders>
              <w:left w:val="single" w:sz="8" w:space="0" w:color="A3171D"/>
            </w:tcBorders>
          </w:tcPr>
          <w:p w:rsidR="00382D56" w:rsidRPr="00DB7344" w:rsidRDefault="00382D56" w:rsidP="00D822C3">
            <w:pPr>
              <w:pStyle w:val="ListParagraph"/>
              <w:spacing w:after="180"/>
              <w:ind w:left="31"/>
            </w:pPr>
            <w:r w:rsidRPr="00DB7344">
              <w:t xml:space="preserve">If a </w:t>
            </w:r>
            <w:r>
              <w:t>s</w:t>
            </w:r>
            <w:r w:rsidRPr="00DB7344">
              <w:t xml:space="preserve">chool has a student who is at risk of anaphylaxis, sufficient </w:t>
            </w:r>
            <w:r>
              <w:t>s</w:t>
            </w:r>
            <w:r w:rsidRPr="00DB7344">
              <w:t xml:space="preserve">chool </w:t>
            </w:r>
            <w:r>
              <w:t>s</w:t>
            </w:r>
            <w:r w:rsidRPr="00DB7344">
              <w:t xml:space="preserve">taff on yard duty </w:t>
            </w:r>
            <w:proofErr w:type="gramStart"/>
            <w:r w:rsidRPr="00DB7344">
              <w:t>must be trained</w:t>
            </w:r>
            <w:proofErr w:type="gramEnd"/>
            <w:r w:rsidRPr="00DB7344">
              <w:t xml:space="preserve"> in the administration of the </w:t>
            </w:r>
            <w:r>
              <w:t>a</w:t>
            </w:r>
            <w:r w:rsidRPr="00DB7344">
              <w:t xml:space="preserve">drenaline </w:t>
            </w:r>
            <w:proofErr w:type="spellStart"/>
            <w:r>
              <w:t>a</w:t>
            </w:r>
            <w:r w:rsidRPr="00DB7344">
              <w:t>utoinjector</w:t>
            </w:r>
            <w:proofErr w:type="spellEnd"/>
            <w:r w:rsidRPr="00DB7344">
              <w:t xml:space="preserve"> (i.e. </w:t>
            </w:r>
            <w:proofErr w:type="spellStart"/>
            <w:r w:rsidRPr="00DB7344">
              <w:t>EpiPen</w:t>
            </w:r>
            <w:proofErr w:type="spellEnd"/>
            <w:r w:rsidRPr="00DB7344">
              <w:t>®)</w:t>
            </w:r>
            <w:r>
              <w:t xml:space="preserve"> and</w:t>
            </w:r>
            <w:r w:rsidRPr="00DB7344">
              <w:t xml:space="preserve"> be able to respond quickly to an a</w:t>
            </w:r>
            <w:r>
              <w:t>llergic</w:t>
            </w:r>
            <w:r w:rsidRPr="00DB7344">
              <w:t xml:space="preserve"> reaction if needed.</w:t>
            </w:r>
          </w:p>
        </w:tc>
      </w:tr>
      <w:tr w:rsidR="00382D56" w:rsidRPr="00DB7344" w:rsidTr="00D822C3">
        <w:trPr>
          <w:cantSplit/>
        </w:trPr>
        <w:tc>
          <w:tcPr>
            <w:tcW w:w="1300" w:type="dxa"/>
            <w:tcBorders>
              <w:right w:val="single" w:sz="8" w:space="0" w:color="A3171D"/>
            </w:tcBorders>
          </w:tcPr>
          <w:p w:rsidR="00382D56" w:rsidRPr="00DB7344" w:rsidRDefault="00382D56" w:rsidP="00D822C3">
            <w:pPr>
              <w:pStyle w:val="ListParagraph"/>
              <w:jc w:val="right"/>
              <w:rPr>
                <w:b/>
                <w:bCs/>
              </w:rPr>
            </w:pPr>
            <w:r w:rsidRPr="00DB7344">
              <w:rPr>
                <w:bCs/>
              </w:rPr>
              <w:t>2.</w:t>
            </w:r>
          </w:p>
        </w:tc>
        <w:tc>
          <w:tcPr>
            <w:tcW w:w="7654" w:type="dxa"/>
            <w:tcBorders>
              <w:left w:val="single" w:sz="8" w:space="0" w:color="A3171D"/>
            </w:tcBorders>
          </w:tcPr>
          <w:p w:rsidR="00382D56" w:rsidRPr="00DB7344" w:rsidRDefault="00382D56" w:rsidP="00D822C3">
            <w:pPr>
              <w:pStyle w:val="ListParagraph"/>
              <w:spacing w:after="180"/>
              <w:ind w:left="31"/>
            </w:pPr>
            <w:r w:rsidRPr="00DB7344">
              <w:t xml:space="preserve">The </w:t>
            </w:r>
            <w:r>
              <w:t>a</w:t>
            </w:r>
            <w:r w:rsidRPr="00DB7344">
              <w:t xml:space="preserve">drenaline </w:t>
            </w:r>
            <w:proofErr w:type="spellStart"/>
            <w:r>
              <w:t>autoinjector</w:t>
            </w:r>
            <w:proofErr w:type="spellEnd"/>
            <w:r>
              <w:t xml:space="preserve"> and each student’s i</w:t>
            </w:r>
            <w:r w:rsidRPr="00DB7344">
              <w:t>ndividual A</w:t>
            </w:r>
            <w:r>
              <w:t>SCIA Action</w:t>
            </w:r>
            <w:r w:rsidRPr="00DB7344">
              <w:t xml:space="preserve"> Plan </w:t>
            </w:r>
            <w:r>
              <w:t>for Anaphylaxis must be</w:t>
            </w:r>
            <w:r w:rsidRPr="00DB7344">
              <w:t xml:space="preserve"> easily accessible from the yard, and staff should be aware of their exact location. (</w:t>
            </w:r>
            <w:r w:rsidRPr="00DB7344">
              <w:rPr>
                <w:b/>
              </w:rPr>
              <w:t>Remember that an anaphylactic reaction can occur in as little as a few minutes</w:t>
            </w:r>
            <w:r w:rsidRPr="00DB7344">
              <w:t>).</w:t>
            </w:r>
            <w:r>
              <w:t xml:space="preserve"> Where appropriate, an adrenaline </w:t>
            </w:r>
            <w:proofErr w:type="spellStart"/>
            <w:r>
              <w:t>autoinjector</w:t>
            </w:r>
            <w:proofErr w:type="spellEnd"/>
            <w:r>
              <w:t xml:space="preserve"> </w:t>
            </w:r>
            <w:proofErr w:type="gramStart"/>
            <w:r>
              <w:t>may be carried</w:t>
            </w:r>
            <w:proofErr w:type="gramEnd"/>
            <w:r>
              <w:t xml:space="preserve"> in the school’s yard duty bag.</w:t>
            </w:r>
          </w:p>
        </w:tc>
      </w:tr>
      <w:tr w:rsidR="00382D56" w:rsidRPr="00DB7344" w:rsidTr="00D822C3">
        <w:trPr>
          <w:cantSplit/>
        </w:trPr>
        <w:tc>
          <w:tcPr>
            <w:tcW w:w="1300" w:type="dxa"/>
            <w:tcBorders>
              <w:right w:val="single" w:sz="8" w:space="0" w:color="A3171D"/>
            </w:tcBorders>
          </w:tcPr>
          <w:p w:rsidR="00382D56" w:rsidRPr="00DB7344" w:rsidRDefault="00382D56" w:rsidP="00D822C3">
            <w:pPr>
              <w:pStyle w:val="ListParagraph"/>
              <w:jc w:val="right"/>
              <w:rPr>
                <w:b/>
                <w:bCs/>
              </w:rPr>
            </w:pPr>
            <w:r w:rsidRPr="00DB7344">
              <w:rPr>
                <w:bCs/>
              </w:rPr>
              <w:t>3.</w:t>
            </w:r>
          </w:p>
        </w:tc>
        <w:tc>
          <w:tcPr>
            <w:tcW w:w="7654" w:type="dxa"/>
            <w:tcBorders>
              <w:left w:val="single" w:sz="8" w:space="0" w:color="A3171D"/>
            </w:tcBorders>
          </w:tcPr>
          <w:p w:rsidR="00382D56" w:rsidRPr="00DB7344" w:rsidRDefault="00382D56" w:rsidP="00D822C3">
            <w:pPr>
              <w:pStyle w:val="ListParagraph"/>
              <w:spacing w:after="180"/>
              <w:ind w:left="31"/>
            </w:pPr>
            <w:r w:rsidRPr="00DB7344">
              <w:rPr>
                <w:rStyle w:val="CharStyle62"/>
                <w:rFonts w:cs="Arial"/>
              </w:rPr>
              <w:t xml:space="preserve">Schools must have </w:t>
            </w:r>
            <w:r>
              <w:rPr>
                <w:rStyle w:val="CharStyle62"/>
                <w:rFonts w:cs="Arial"/>
              </w:rPr>
              <w:t>an emergency response procedure</w:t>
            </w:r>
            <w:r w:rsidRPr="00DB7344">
              <w:rPr>
                <w:rStyle w:val="CharStyle62"/>
                <w:rFonts w:cs="Arial"/>
              </w:rPr>
              <w:t xml:space="preserve"> in place so the student’s medical information and medication </w:t>
            </w:r>
            <w:proofErr w:type="gramStart"/>
            <w:r w:rsidRPr="00DB7344">
              <w:rPr>
                <w:rStyle w:val="CharStyle62"/>
                <w:rFonts w:cs="Arial"/>
              </w:rPr>
              <w:t>can be retrieved</w:t>
            </w:r>
            <w:proofErr w:type="gramEnd"/>
            <w:r w:rsidRPr="00DB7344">
              <w:rPr>
                <w:rStyle w:val="CharStyle62"/>
                <w:rFonts w:cs="Arial"/>
              </w:rPr>
              <w:t xml:space="preserve"> quickly if a reaction occurs in the yard. This may include all yard duty staff carrying emergency cards in yard-duty bags, </w:t>
            </w:r>
            <w:proofErr w:type="gramStart"/>
            <w:r w:rsidRPr="00DB7344">
              <w:rPr>
                <w:rStyle w:val="CharStyle62"/>
                <w:rFonts w:cs="Arial"/>
              </w:rPr>
              <w:t>walkie talkies</w:t>
            </w:r>
            <w:proofErr w:type="gramEnd"/>
            <w:r w:rsidRPr="00DB7344">
              <w:rPr>
                <w:rStyle w:val="CharStyle62"/>
                <w:rFonts w:cs="Arial"/>
              </w:rPr>
              <w:t xml:space="preserve"> or yard-duty mobile phones. All staff on yard duty must be aware of </w:t>
            </w:r>
            <w:proofErr w:type="gramStart"/>
            <w:r w:rsidRPr="00DB7344">
              <w:rPr>
                <w:rStyle w:val="CharStyle62"/>
                <w:rFonts w:cs="Arial"/>
              </w:rPr>
              <w:t xml:space="preserve">the </w:t>
            </w:r>
            <w:r>
              <w:rPr>
                <w:rStyle w:val="CharStyle62"/>
                <w:rFonts w:cs="Arial"/>
              </w:rPr>
              <w:t>s</w:t>
            </w:r>
            <w:r w:rsidRPr="00DB7344">
              <w:rPr>
                <w:rStyle w:val="CharStyle62"/>
                <w:rFonts w:cs="Arial"/>
              </w:rPr>
              <w:t xml:space="preserve">chool’s </w:t>
            </w:r>
            <w:r>
              <w:rPr>
                <w:rStyle w:val="CharStyle62"/>
                <w:rFonts w:cs="Arial"/>
              </w:rPr>
              <w:t>e</w:t>
            </w:r>
            <w:r w:rsidRPr="00DB7344">
              <w:rPr>
                <w:rStyle w:val="CharStyle62"/>
                <w:rFonts w:cs="Arial"/>
              </w:rPr>
              <w:t xml:space="preserve">mergency </w:t>
            </w:r>
            <w:r>
              <w:rPr>
                <w:rStyle w:val="CharStyle62"/>
                <w:rFonts w:cs="Arial"/>
              </w:rPr>
              <w:t>r</w:t>
            </w:r>
            <w:r w:rsidRPr="00DB7344">
              <w:rPr>
                <w:rStyle w:val="CharStyle62"/>
                <w:rFonts w:cs="Arial"/>
              </w:rPr>
              <w:t xml:space="preserve">esponse </w:t>
            </w:r>
            <w:r>
              <w:rPr>
                <w:rStyle w:val="CharStyle62"/>
                <w:rFonts w:cs="Arial"/>
              </w:rPr>
              <w:t>p</w:t>
            </w:r>
            <w:r w:rsidRPr="00DB7344">
              <w:rPr>
                <w:rStyle w:val="CharStyle62"/>
                <w:rFonts w:cs="Arial"/>
              </w:rPr>
              <w:t>rocedures and how to notify the general office/first aid team of an anaphylactic reaction in the yard</w:t>
            </w:r>
            <w:proofErr w:type="gramEnd"/>
            <w:r w:rsidRPr="00DB7344">
              <w:rPr>
                <w:rStyle w:val="CharStyle62"/>
                <w:rFonts w:cs="Arial"/>
              </w:rPr>
              <w:t>.</w:t>
            </w:r>
          </w:p>
        </w:tc>
      </w:tr>
      <w:tr w:rsidR="00382D56" w:rsidRPr="00DB7344" w:rsidTr="00D822C3">
        <w:trPr>
          <w:cantSplit/>
        </w:trPr>
        <w:tc>
          <w:tcPr>
            <w:tcW w:w="1300" w:type="dxa"/>
            <w:tcBorders>
              <w:right w:val="single" w:sz="8" w:space="0" w:color="A3171D"/>
            </w:tcBorders>
          </w:tcPr>
          <w:p w:rsidR="00382D56" w:rsidRPr="00DB7344" w:rsidRDefault="00382D56" w:rsidP="00D822C3">
            <w:pPr>
              <w:pStyle w:val="ListParagraph"/>
              <w:jc w:val="right"/>
              <w:rPr>
                <w:b/>
                <w:bCs/>
              </w:rPr>
            </w:pPr>
            <w:r w:rsidRPr="00DB7344">
              <w:rPr>
                <w:bCs/>
              </w:rPr>
              <w:t>4.</w:t>
            </w:r>
          </w:p>
        </w:tc>
        <w:tc>
          <w:tcPr>
            <w:tcW w:w="7654" w:type="dxa"/>
            <w:tcBorders>
              <w:left w:val="single" w:sz="8" w:space="0" w:color="A3171D"/>
            </w:tcBorders>
          </w:tcPr>
          <w:p w:rsidR="00382D56" w:rsidRPr="00DB7344" w:rsidRDefault="00382D56" w:rsidP="00D822C3">
            <w:pPr>
              <w:pStyle w:val="ListParagraph"/>
              <w:spacing w:after="180"/>
              <w:ind w:left="31"/>
            </w:pPr>
            <w:r w:rsidRPr="00DB7344">
              <w:t>Yard duty staff must also be able to identify, by face, those students at risk of anaphylaxis.</w:t>
            </w:r>
          </w:p>
        </w:tc>
      </w:tr>
      <w:tr w:rsidR="00382D56" w:rsidRPr="00DB7344" w:rsidTr="00D822C3">
        <w:trPr>
          <w:cantSplit/>
        </w:trPr>
        <w:tc>
          <w:tcPr>
            <w:tcW w:w="1300" w:type="dxa"/>
            <w:tcBorders>
              <w:right w:val="single" w:sz="8" w:space="0" w:color="A3171D"/>
            </w:tcBorders>
          </w:tcPr>
          <w:p w:rsidR="00382D56" w:rsidRPr="00DB7344" w:rsidRDefault="00382D56" w:rsidP="00D822C3">
            <w:pPr>
              <w:pStyle w:val="ListParagraph"/>
              <w:jc w:val="right"/>
              <w:rPr>
                <w:b/>
                <w:bCs/>
              </w:rPr>
            </w:pPr>
            <w:r w:rsidRPr="00DB7344">
              <w:rPr>
                <w:bCs/>
              </w:rPr>
              <w:t>5.</w:t>
            </w:r>
          </w:p>
        </w:tc>
        <w:tc>
          <w:tcPr>
            <w:tcW w:w="7654" w:type="dxa"/>
            <w:tcBorders>
              <w:left w:val="single" w:sz="8" w:space="0" w:color="A3171D"/>
            </w:tcBorders>
          </w:tcPr>
          <w:p w:rsidR="00382D56" w:rsidRPr="00DB7344" w:rsidRDefault="00382D56" w:rsidP="00D822C3">
            <w:pPr>
              <w:pStyle w:val="ListParagraph"/>
              <w:spacing w:after="180"/>
              <w:ind w:left="31"/>
            </w:pPr>
            <w:r w:rsidRPr="00DB7344">
              <w:t xml:space="preserve">Students with </w:t>
            </w:r>
            <w:r>
              <w:t xml:space="preserve">severe allergies </w:t>
            </w:r>
            <w:r w:rsidRPr="00DB7344">
              <w:t xml:space="preserve">to insects should be encouraged to stay away from water or flowering plants. School </w:t>
            </w:r>
            <w:r>
              <w:t>s</w:t>
            </w:r>
            <w:r w:rsidRPr="00DB7344">
              <w:t xml:space="preserve">taff should liaise with </w:t>
            </w:r>
            <w:r>
              <w:t>p</w:t>
            </w:r>
            <w:r w:rsidRPr="00DB7344">
              <w:t>arents to encourage students to wear light or dark rather than bright colours, as well as closed shoes and long-sleeved garments when outdoors.</w:t>
            </w:r>
          </w:p>
        </w:tc>
      </w:tr>
      <w:tr w:rsidR="00382D56" w:rsidRPr="00DB7344" w:rsidTr="00D822C3">
        <w:trPr>
          <w:cantSplit/>
        </w:trPr>
        <w:tc>
          <w:tcPr>
            <w:tcW w:w="1300" w:type="dxa"/>
            <w:tcBorders>
              <w:right w:val="single" w:sz="8" w:space="0" w:color="A3171D"/>
            </w:tcBorders>
          </w:tcPr>
          <w:p w:rsidR="00382D56" w:rsidRPr="00DB7344" w:rsidRDefault="00D822C3" w:rsidP="00E12571">
            <w:pPr>
              <w:pStyle w:val="ListParagraph"/>
              <w:rPr>
                <w:b/>
                <w:bCs/>
              </w:rPr>
            </w:pPr>
            <w:r>
              <w:rPr>
                <w:bCs/>
              </w:rPr>
              <w:t xml:space="preserve">   </w:t>
            </w:r>
            <w:r w:rsidR="00382D56" w:rsidRPr="00DB7344">
              <w:rPr>
                <w:bCs/>
              </w:rPr>
              <w:t>6.</w:t>
            </w:r>
          </w:p>
        </w:tc>
        <w:tc>
          <w:tcPr>
            <w:tcW w:w="7654" w:type="dxa"/>
            <w:tcBorders>
              <w:left w:val="single" w:sz="8" w:space="0" w:color="A3171D"/>
            </w:tcBorders>
          </w:tcPr>
          <w:p w:rsidR="00382D56" w:rsidRPr="00DB7344" w:rsidRDefault="00382D56" w:rsidP="00D822C3">
            <w:pPr>
              <w:pStyle w:val="ListParagraph"/>
              <w:spacing w:after="180"/>
              <w:ind w:left="31"/>
            </w:pPr>
            <w:r w:rsidRPr="00DB7344">
              <w:t>Keep lawns and clover mowed and outdoor bins covered.</w:t>
            </w:r>
          </w:p>
        </w:tc>
      </w:tr>
      <w:tr w:rsidR="00382D56" w:rsidRPr="00DB7344" w:rsidTr="00D822C3">
        <w:trPr>
          <w:cantSplit/>
        </w:trPr>
        <w:tc>
          <w:tcPr>
            <w:tcW w:w="1300" w:type="dxa"/>
            <w:tcBorders>
              <w:right w:val="single" w:sz="8" w:space="0" w:color="A3171D"/>
            </w:tcBorders>
          </w:tcPr>
          <w:p w:rsidR="00382D56" w:rsidRPr="00D822C3" w:rsidRDefault="00D822C3" w:rsidP="00D822C3">
            <w:pPr>
              <w:jc w:val="right"/>
              <w:rPr>
                <w:b/>
                <w:bCs/>
              </w:rPr>
            </w:pPr>
            <w:r>
              <w:rPr>
                <w:bCs/>
              </w:rPr>
              <w:t xml:space="preserve"> </w:t>
            </w:r>
            <w:r w:rsidR="00382D56" w:rsidRPr="00D822C3">
              <w:rPr>
                <w:bCs/>
              </w:rPr>
              <w:t>7.</w:t>
            </w:r>
          </w:p>
        </w:tc>
        <w:tc>
          <w:tcPr>
            <w:tcW w:w="7654" w:type="dxa"/>
            <w:tcBorders>
              <w:left w:val="single" w:sz="8" w:space="0" w:color="A3171D"/>
            </w:tcBorders>
          </w:tcPr>
          <w:p w:rsidR="00382D56" w:rsidRPr="00DB7344" w:rsidRDefault="00382D56" w:rsidP="00D822C3">
            <w:pPr>
              <w:pStyle w:val="ListParagraph"/>
              <w:spacing w:after="180"/>
              <w:ind w:left="31"/>
            </w:pPr>
            <w:r w:rsidRPr="00DB7344">
              <w:t>Students should keep drinks and food covered while outdoors.</w:t>
            </w:r>
          </w:p>
        </w:tc>
      </w:tr>
    </w:tbl>
    <w:p w:rsidR="00382D56" w:rsidRDefault="00382D56" w:rsidP="00382D56"/>
    <w:tbl>
      <w:tblPr>
        <w:tblW w:w="8954" w:type="dxa"/>
        <w:tblInd w:w="108" w:type="dxa"/>
        <w:tblBorders>
          <w:top w:val="single" w:sz="8" w:space="0" w:color="A3171D"/>
          <w:left w:val="single" w:sz="8" w:space="0" w:color="A3171D"/>
          <w:bottom w:val="single" w:sz="8" w:space="0" w:color="A3171D"/>
          <w:right w:val="single" w:sz="8" w:space="0" w:color="A3171D"/>
          <w:insideH w:val="single" w:sz="8" w:space="0" w:color="A3171D"/>
        </w:tblBorders>
        <w:tblLook w:val="04A0" w:firstRow="1" w:lastRow="0" w:firstColumn="1" w:lastColumn="0" w:noHBand="0" w:noVBand="1"/>
      </w:tblPr>
      <w:tblGrid>
        <w:gridCol w:w="1104"/>
        <w:gridCol w:w="7850"/>
      </w:tblGrid>
      <w:tr w:rsidR="00382D56" w:rsidRPr="00DB7344" w:rsidTr="00382D56">
        <w:trPr>
          <w:cantSplit/>
        </w:trPr>
        <w:tc>
          <w:tcPr>
            <w:tcW w:w="8954" w:type="dxa"/>
            <w:gridSpan w:val="2"/>
            <w:tcBorders>
              <w:top w:val="single" w:sz="8" w:space="0" w:color="A3171D"/>
              <w:left w:val="single" w:sz="8" w:space="0" w:color="A3171D"/>
              <w:bottom w:val="single" w:sz="8" w:space="0" w:color="A3171D"/>
              <w:right w:val="single" w:sz="8" w:space="0" w:color="A3171D"/>
            </w:tcBorders>
            <w:shd w:val="clear" w:color="auto" w:fill="A3171D"/>
          </w:tcPr>
          <w:p w:rsidR="00382D56" w:rsidRPr="00382D56" w:rsidRDefault="00382D56" w:rsidP="00E12571">
            <w:pPr>
              <w:keepNext/>
              <w:spacing w:before="120"/>
              <w:rPr>
                <w:rStyle w:val="Strong"/>
                <w:bCs w:val="0"/>
                <w:color w:val="FFFFFF"/>
              </w:rPr>
            </w:pPr>
            <w:r w:rsidRPr="00DB7344">
              <w:rPr>
                <w:rStyle w:val="Strong"/>
                <w:bCs w:val="0"/>
                <w:color w:val="FFFFFF"/>
              </w:rPr>
              <w:t>Special events (e.g. sporting events, incursions, class parties, etc.)</w:t>
            </w:r>
          </w:p>
        </w:tc>
      </w:tr>
      <w:tr w:rsidR="00382D56" w:rsidRPr="00DB7344" w:rsidTr="00E12571">
        <w:trPr>
          <w:cantSplit/>
        </w:trPr>
        <w:tc>
          <w:tcPr>
            <w:tcW w:w="1104" w:type="dxa"/>
            <w:tcBorders>
              <w:top w:val="single" w:sz="8" w:space="0" w:color="A3171D"/>
              <w:right w:val="single" w:sz="8" w:space="0" w:color="A3171D"/>
            </w:tcBorders>
          </w:tcPr>
          <w:p w:rsidR="00382D56" w:rsidRPr="00DB7344" w:rsidRDefault="00382D56" w:rsidP="00E12571">
            <w:pPr>
              <w:pStyle w:val="ListParagraph"/>
              <w:rPr>
                <w:b/>
                <w:bCs/>
              </w:rPr>
            </w:pPr>
            <w:r w:rsidRPr="00DB7344">
              <w:rPr>
                <w:bCs/>
              </w:rPr>
              <w:t>1.</w:t>
            </w:r>
          </w:p>
        </w:tc>
        <w:tc>
          <w:tcPr>
            <w:tcW w:w="7850" w:type="dxa"/>
            <w:tcBorders>
              <w:top w:val="single" w:sz="8" w:space="0" w:color="A3171D"/>
              <w:left w:val="single" w:sz="8" w:space="0" w:color="A3171D"/>
            </w:tcBorders>
          </w:tcPr>
          <w:p w:rsidR="00382D56" w:rsidRPr="00DB7344" w:rsidRDefault="00382D56" w:rsidP="00D822C3">
            <w:pPr>
              <w:pStyle w:val="ListParagraph"/>
              <w:spacing w:after="180"/>
              <w:ind w:left="0"/>
            </w:pPr>
            <w:r w:rsidRPr="00DB7344">
              <w:t xml:space="preserve">If a </w:t>
            </w:r>
            <w:r>
              <w:t>s</w:t>
            </w:r>
            <w:r w:rsidRPr="00DB7344">
              <w:t xml:space="preserve">chool has a student at risk of anaphylaxis, sufficient </w:t>
            </w:r>
            <w:r>
              <w:t>s</w:t>
            </w:r>
            <w:r w:rsidRPr="00DB7344">
              <w:t xml:space="preserve">chool </w:t>
            </w:r>
            <w:r>
              <w:t>s</w:t>
            </w:r>
            <w:r w:rsidRPr="00DB7344">
              <w:t xml:space="preserve">taff supervising the special event </w:t>
            </w:r>
            <w:proofErr w:type="gramStart"/>
            <w:r w:rsidRPr="00DB7344">
              <w:t>must be trained</w:t>
            </w:r>
            <w:proofErr w:type="gramEnd"/>
            <w:r w:rsidRPr="00DB7344">
              <w:t xml:space="preserve"> in the administration of an </w:t>
            </w:r>
            <w:r>
              <w:t>a</w:t>
            </w:r>
            <w:r w:rsidRPr="00DB7344">
              <w:t xml:space="preserve">drenaline </w:t>
            </w:r>
            <w:proofErr w:type="spellStart"/>
            <w:r>
              <w:t>a</w:t>
            </w:r>
            <w:r w:rsidRPr="00DB7344">
              <w:t>utoinjector</w:t>
            </w:r>
            <w:proofErr w:type="spellEnd"/>
            <w:r w:rsidRPr="00DB7344">
              <w:t xml:space="preserve"> to be able to respond quickly to an anaphylactic reaction if required.</w:t>
            </w:r>
          </w:p>
        </w:tc>
      </w:tr>
      <w:tr w:rsidR="00382D56" w:rsidRPr="00DB7344" w:rsidTr="00E12571">
        <w:trPr>
          <w:cantSplit/>
        </w:trPr>
        <w:tc>
          <w:tcPr>
            <w:tcW w:w="1104" w:type="dxa"/>
            <w:tcBorders>
              <w:right w:val="single" w:sz="8" w:space="0" w:color="A3171D"/>
            </w:tcBorders>
          </w:tcPr>
          <w:p w:rsidR="00382D56" w:rsidRPr="00DB7344" w:rsidRDefault="00382D56" w:rsidP="00E12571">
            <w:pPr>
              <w:pStyle w:val="ListParagraph"/>
              <w:rPr>
                <w:b/>
                <w:bCs/>
              </w:rPr>
            </w:pPr>
            <w:r w:rsidRPr="00DB7344">
              <w:rPr>
                <w:bCs/>
              </w:rPr>
              <w:t>2.</w:t>
            </w:r>
          </w:p>
        </w:tc>
        <w:tc>
          <w:tcPr>
            <w:tcW w:w="7850" w:type="dxa"/>
            <w:tcBorders>
              <w:left w:val="single" w:sz="8" w:space="0" w:color="A3171D"/>
            </w:tcBorders>
          </w:tcPr>
          <w:p w:rsidR="00382D56" w:rsidRPr="00DB7344" w:rsidRDefault="00382D56" w:rsidP="00D822C3">
            <w:pPr>
              <w:pStyle w:val="ListParagraph"/>
              <w:spacing w:after="180"/>
              <w:ind w:left="0"/>
            </w:pPr>
            <w:r w:rsidRPr="00DB7344">
              <w:t xml:space="preserve">School </w:t>
            </w:r>
            <w:r>
              <w:t>s</w:t>
            </w:r>
            <w:r w:rsidRPr="00DB7344">
              <w:t>taff should avoid using food in activities or games, including as rewards.</w:t>
            </w:r>
          </w:p>
        </w:tc>
      </w:tr>
      <w:tr w:rsidR="00382D56" w:rsidRPr="00DB7344" w:rsidTr="00E12571">
        <w:trPr>
          <w:cantSplit/>
        </w:trPr>
        <w:tc>
          <w:tcPr>
            <w:tcW w:w="1104" w:type="dxa"/>
            <w:tcBorders>
              <w:right w:val="single" w:sz="8" w:space="0" w:color="A3171D"/>
            </w:tcBorders>
          </w:tcPr>
          <w:p w:rsidR="00382D56" w:rsidRPr="00DB7344" w:rsidRDefault="00382D56" w:rsidP="00E12571">
            <w:pPr>
              <w:pStyle w:val="ListParagraph"/>
              <w:rPr>
                <w:b/>
                <w:bCs/>
              </w:rPr>
            </w:pPr>
            <w:r w:rsidRPr="00DB7344">
              <w:rPr>
                <w:bCs/>
              </w:rPr>
              <w:t>3.</w:t>
            </w:r>
          </w:p>
        </w:tc>
        <w:tc>
          <w:tcPr>
            <w:tcW w:w="7850" w:type="dxa"/>
            <w:tcBorders>
              <w:left w:val="single" w:sz="8" w:space="0" w:color="A3171D"/>
            </w:tcBorders>
          </w:tcPr>
          <w:p w:rsidR="00382D56" w:rsidRPr="00DB7344" w:rsidRDefault="00382D56" w:rsidP="00D822C3">
            <w:pPr>
              <w:pStyle w:val="ListParagraph"/>
              <w:spacing w:after="180"/>
              <w:ind w:left="0"/>
            </w:pPr>
            <w:r w:rsidRPr="00DB7344">
              <w:t xml:space="preserve">For special </w:t>
            </w:r>
            <w:r>
              <w:t>events involving food</w:t>
            </w:r>
            <w:r w:rsidRPr="00DB7344">
              <w:t xml:space="preserve">, </w:t>
            </w:r>
            <w:r>
              <w:t>s</w:t>
            </w:r>
            <w:r w:rsidRPr="00DB7344">
              <w:t xml:space="preserve">chool </w:t>
            </w:r>
            <w:r>
              <w:t>s</w:t>
            </w:r>
            <w:r w:rsidRPr="00DB7344">
              <w:t xml:space="preserve">taff should consult </w:t>
            </w:r>
            <w:r>
              <w:t>p</w:t>
            </w:r>
            <w:r w:rsidRPr="00DB7344">
              <w:t xml:space="preserve">arents in advance to either develop an alternative food menu or request the </w:t>
            </w:r>
            <w:r>
              <w:t>p</w:t>
            </w:r>
            <w:r w:rsidRPr="00DB7344">
              <w:t>arents</w:t>
            </w:r>
            <w:r w:rsidRPr="00DB7344" w:rsidDel="0013651F">
              <w:t xml:space="preserve"> </w:t>
            </w:r>
            <w:r w:rsidRPr="00DB7344">
              <w:t>to send a meal for the student.</w:t>
            </w:r>
          </w:p>
        </w:tc>
      </w:tr>
      <w:tr w:rsidR="00382D56" w:rsidRPr="00DB7344" w:rsidTr="00E12571">
        <w:trPr>
          <w:cantSplit/>
        </w:trPr>
        <w:tc>
          <w:tcPr>
            <w:tcW w:w="1104" w:type="dxa"/>
            <w:tcBorders>
              <w:right w:val="single" w:sz="8" w:space="0" w:color="A3171D"/>
            </w:tcBorders>
          </w:tcPr>
          <w:p w:rsidR="00382D56" w:rsidRPr="00DB7344" w:rsidRDefault="00382D56" w:rsidP="00E12571">
            <w:pPr>
              <w:pStyle w:val="ListParagraph"/>
              <w:rPr>
                <w:b/>
                <w:bCs/>
              </w:rPr>
            </w:pPr>
            <w:r w:rsidRPr="00DB7344">
              <w:rPr>
                <w:bCs/>
              </w:rPr>
              <w:lastRenderedPageBreak/>
              <w:t>4.</w:t>
            </w:r>
          </w:p>
        </w:tc>
        <w:tc>
          <w:tcPr>
            <w:tcW w:w="7850" w:type="dxa"/>
            <w:tcBorders>
              <w:left w:val="single" w:sz="8" w:space="0" w:color="A3171D"/>
            </w:tcBorders>
          </w:tcPr>
          <w:p w:rsidR="00382D56" w:rsidRPr="00DB7344" w:rsidRDefault="00382D56" w:rsidP="00D822C3">
            <w:pPr>
              <w:pStyle w:val="ListParagraph"/>
              <w:spacing w:after="180"/>
              <w:ind w:left="0"/>
            </w:pPr>
            <w:r w:rsidRPr="00DB7344">
              <w:t xml:space="preserve">Parents of other students </w:t>
            </w:r>
            <w:proofErr w:type="gramStart"/>
            <w:r w:rsidRPr="00DB7344">
              <w:t>should be informed</w:t>
            </w:r>
            <w:proofErr w:type="gramEnd"/>
            <w:r w:rsidRPr="00DB7344">
              <w:t xml:space="preserve"> in advance about foods that may cause allergic reactions in students at risk of anaphylaxis and request that they avoid providing students with treats whilst they are at </w:t>
            </w:r>
            <w:r>
              <w:t>s</w:t>
            </w:r>
            <w:r w:rsidRPr="00DB7344">
              <w:t xml:space="preserve">chool or at a special </w:t>
            </w:r>
            <w:r>
              <w:t>s</w:t>
            </w:r>
            <w:r w:rsidRPr="00DB7344">
              <w:t>chool event.</w:t>
            </w:r>
          </w:p>
        </w:tc>
      </w:tr>
      <w:tr w:rsidR="00382D56" w:rsidRPr="00DB7344" w:rsidTr="00E12571">
        <w:trPr>
          <w:cantSplit/>
        </w:trPr>
        <w:tc>
          <w:tcPr>
            <w:tcW w:w="1104" w:type="dxa"/>
            <w:tcBorders>
              <w:right w:val="single" w:sz="8" w:space="0" w:color="A3171D"/>
            </w:tcBorders>
          </w:tcPr>
          <w:p w:rsidR="00382D56" w:rsidRPr="00DB7344" w:rsidRDefault="00382D56" w:rsidP="00E12571">
            <w:pPr>
              <w:pStyle w:val="ListParagraph"/>
              <w:rPr>
                <w:b/>
                <w:bCs/>
              </w:rPr>
            </w:pPr>
            <w:r w:rsidRPr="00DB7344">
              <w:rPr>
                <w:bCs/>
              </w:rPr>
              <w:t>5.</w:t>
            </w:r>
          </w:p>
        </w:tc>
        <w:tc>
          <w:tcPr>
            <w:tcW w:w="7850" w:type="dxa"/>
            <w:tcBorders>
              <w:left w:val="single" w:sz="8" w:space="0" w:color="A3171D"/>
            </w:tcBorders>
          </w:tcPr>
          <w:p w:rsidR="00382D56" w:rsidRPr="00DB7344" w:rsidRDefault="00382D56" w:rsidP="00D822C3">
            <w:pPr>
              <w:pStyle w:val="ListParagraph"/>
              <w:spacing w:after="180"/>
              <w:ind w:left="0"/>
            </w:pPr>
            <w:r w:rsidRPr="00DB7344">
              <w:t xml:space="preserve">Party balloons </w:t>
            </w:r>
            <w:proofErr w:type="gramStart"/>
            <w:r w:rsidRPr="00DB7344">
              <w:t>should not be used</w:t>
            </w:r>
            <w:proofErr w:type="gramEnd"/>
            <w:r w:rsidRPr="00DB7344">
              <w:t xml:space="preserve"> if any student is allergic to latex.</w:t>
            </w:r>
          </w:p>
        </w:tc>
      </w:tr>
      <w:tr w:rsidR="00382D56" w:rsidRPr="00DB7344" w:rsidTr="00E12571">
        <w:trPr>
          <w:cantSplit/>
        </w:trPr>
        <w:tc>
          <w:tcPr>
            <w:tcW w:w="1104" w:type="dxa"/>
            <w:tcBorders>
              <w:right w:val="single" w:sz="8" w:space="0" w:color="A3171D"/>
            </w:tcBorders>
          </w:tcPr>
          <w:p w:rsidR="00382D56" w:rsidRPr="00DB7344" w:rsidRDefault="00382D56" w:rsidP="00E12571">
            <w:pPr>
              <w:pStyle w:val="ListParagraph"/>
              <w:rPr>
                <w:bCs/>
              </w:rPr>
            </w:pPr>
            <w:r>
              <w:rPr>
                <w:bCs/>
              </w:rPr>
              <w:t>6.</w:t>
            </w:r>
          </w:p>
        </w:tc>
        <w:tc>
          <w:tcPr>
            <w:tcW w:w="7850" w:type="dxa"/>
            <w:tcBorders>
              <w:left w:val="single" w:sz="8" w:space="0" w:color="A3171D"/>
            </w:tcBorders>
          </w:tcPr>
          <w:p w:rsidR="00382D56" w:rsidRDefault="00382D56" w:rsidP="00D822C3">
            <w:pPr>
              <w:pStyle w:val="ListParagraph"/>
              <w:spacing w:after="180"/>
              <w:ind w:left="0"/>
            </w:pPr>
            <w:r>
              <w:t xml:space="preserve">If students from other schools are participating in an event at your school, consider requesting information from the participating schools about any students who will be attending the event who are at risk of anaphylaxis. Agree on strategies to minimise the risk of a reaction while the student is visiting the school. This should include a discussion of the specific roles and responsibilities of the host and visiting school. </w:t>
            </w:r>
          </w:p>
          <w:p w:rsidR="00382D56" w:rsidRPr="00DB7344" w:rsidRDefault="00382D56" w:rsidP="00D822C3">
            <w:pPr>
              <w:pStyle w:val="ListParagraph"/>
              <w:spacing w:after="180"/>
              <w:ind w:left="0"/>
            </w:pPr>
            <w:r>
              <w:t xml:space="preserve">Students at risk of anaphylaxis should bring their own adrenaline </w:t>
            </w:r>
            <w:proofErr w:type="spellStart"/>
            <w:r>
              <w:t>autoinjector</w:t>
            </w:r>
            <w:proofErr w:type="spellEnd"/>
            <w:r>
              <w:t xml:space="preserve"> with them to events outside their own school.</w:t>
            </w:r>
          </w:p>
        </w:tc>
      </w:tr>
      <w:tr w:rsidR="00382D56" w:rsidRPr="00DB7344" w:rsidTr="00382D56">
        <w:trPr>
          <w:cantSplit/>
        </w:trPr>
        <w:tc>
          <w:tcPr>
            <w:tcW w:w="8954" w:type="dxa"/>
            <w:gridSpan w:val="2"/>
            <w:tcBorders>
              <w:bottom w:val="single" w:sz="8" w:space="0" w:color="A3171D"/>
            </w:tcBorders>
            <w:shd w:val="clear" w:color="auto" w:fill="A3171D"/>
          </w:tcPr>
          <w:p w:rsidR="00382D56" w:rsidRPr="00DB7344" w:rsidRDefault="00382D56" w:rsidP="00E12571">
            <w:pPr>
              <w:keepNext/>
              <w:spacing w:before="120"/>
              <w:rPr>
                <w:rStyle w:val="Strong"/>
                <w:b w:val="0"/>
                <w:bCs w:val="0"/>
                <w:color w:val="FFFFFF"/>
              </w:rPr>
            </w:pPr>
            <w:r w:rsidRPr="00DB7344">
              <w:rPr>
                <w:rStyle w:val="Strong"/>
                <w:bCs w:val="0"/>
                <w:color w:val="FFFFFF"/>
              </w:rPr>
              <w:t>Field trips/excursions/sporting events</w:t>
            </w:r>
          </w:p>
        </w:tc>
      </w:tr>
      <w:tr w:rsidR="00382D56" w:rsidRPr="00DB7344" w:rsidTr="00382D56">
        <w:trPr>
          <w:cantSplit/>
        </w:trPr>
        <w:tc>
          <w:tcPr>
            <w:tcW w:w="1104" w:type="dxa"/>
            <w:tcBorders>
              <w:top w:val="single" w:sz="8" w:space="0" w:color="A3171D"/>
              <w:right w:val="single" w:sz="8" w:space="0" w:color="A3171D"/>
            </w:tcBorders>
          </w:tcPr>
          <w:p w:rsidR="00382D56" w:rsidRPr="00DB7344" w:rsidRDefault="00382D56" w:rsidP="00D822C3">
            <w:pPr>
              <w:jc w:val="right"/>
              <w:rPr>
                <w:b/>
                <w:bCs/>
              </w:rPr>
            </w:pPr>
            <w:r w:rsidRPr="00DB7344">
              <w:rPr>
                <w:bCs/>
              </w:rPr>
              <w:t>1.</w:t>
            </w:r>
          </w:p>
        </w:tc>
        <w:tc>
          <w:tcPr>
            <w:tcW w:w="7850" w:type="dxa"/>
            <w:tcBorders>
              <w:top w:val="single" w:sz="8" w:space="0" w:color="A3171D"/>
              <w:left w:val="single" w:sz="8" w:space="0" w:color="A3171D"/>
            </w:tcBorders>
          </w:tcPr>
          <w:p w:rsidR="00382D56" w:rsidRPr="00DB7344" w:rsidRDefault="00382D56" w:rsidP="00D822C3">
            <w:pPr>
              <w:pStyle w:val="ListParagraph"/>
              <w:spacing w:after="180"/>
              <w:ind w:left="0"/>
            </w:pPr>
            <w:r w:rsidRPr="00DB7344">
              <w:t xml:space="preserve">If a </w:t>
            </w:r>
            <w:r>
              <w:t>s</w:t>
            </w:r>
            <w:r w:rsidRPr="00DB7344">
              <w:t xml:space="preserve">chool has a student at risk of anaphylaxis, sufficient </w:t>
            </w:r>
            <w:r>
              <w:t>s</w:t>
            </w:r>
            <w:r w:rsidRPr="00DB7344">
              <w:t xml:space="preserve">chool </w:t>
            </w:r>
            <w:r>
              <w:t>s</w:t>
            </w:r>
            <w:r w:rsidRPr="00DB7344">
              <w:t xml:space="preserve">taff supervising the special event </w:t>
            </w:r>
            <w:proofErr w:type="gramStart"/>
            <w:r w:rsidRPr="00DB7344">
              <w:t>must be trained</w:t>
            </w:r>
            <w:proofErr w:type="gramEnd"/>
            <w:r w:rsidRPr="00DB7344">
              <w:t xml:space="preserve"> in the administration of an </w:t>
            </w:r>
            <w:r>
              <w:t>a</w:t>
            </w:r>
            <w:r w:rsidRPr="00DB7344">
              <w:t xml:space="preserve">drenaline </w:t>
            </w:r>
            <w:proofErr w:type="spellStart"/>
            <w:r>
              <w:t>a</w:t>
            </w:r>
            <w:r w:rsidRPr="00DB7344">
              <w:t>utoinjector</w:t>
            </w:r>
            <w:proofErr w:type="spellEnd"/>
            <w:r w:rsidRPr="00DB7344">
              <w:t xml:space="preserve"> and be able to respond quickly to an anaphylactic reaction if required.</w:t>
            </w:r>
          </w:p>
        </w:tc>
      </w:tr>
      <w:tr w:rsidR="00382D56" w:rsidRPr="00DB7344" w:rsidTr="00382D56">
        <w:trPr>
          <w:cantSplit/>
        </w:trPr>
        <w:tc>
          <w:tcPr>
            <w:tcW w:w="1104" w:type="dxa"/>
            <w:tcBorders>
              <w:right w:val="single" w:sz="8" w:space="0" w:color="A3171D"/>
            </w:tcBorders>
          </w:tcPr>
          <w:p w:rsidR="00382D56" w:rsidRPr="00DB7344" w:rsidRDefault="00382D56" w:rsidP="00D822C3">
            <w:pPr>
              <w:jc w:val="right"/>
              <w:rPr>
                <w:b/>
                <w:bCs/>
              </w:rPr>
            </w:pPr>
            <w:r w:rsidRPr="00DB7344">
              <w:rPr>
                <w:bCs/>
              </w:rPr>
              <w:t>2.</w:t>
            </w:r>
          </w:p>
        </w:tc>
        <w:tc>
          <w:tcPr>
            <w:tcW w:w="7850" w:type="dxa"/>
            <w:tcBorders>
              <w:left w:val="single" w:sz="8" w:space="0" w:color="A3171D"/>
            </w:tcBorders>
          </w:tcPr>
          <w:p w:rsidR="00382D56" w:rsidRPr="00DB7344" w:rsidRDefault="00382D56" w:rsidP="00D822C3">
            <w:pPr>
              <w:pStyle w:val="ListParagraph"/>
              <w:spacing w:after="180"/>
              <w:ind w:left="0"/>
            </w:pPr>
            <w:r w:rsidRPr="00DB7344">
              <w:t xml:space="preserve">A </w:t>
            </w:r>
            <w:r>
              <w:t>s</w:t>
            </w:r>
            <w:r w:rsidRPr="00DB7344">
              <w:t xml:space="preserve">chool </w:t>
            </w:r>
            <w:r>
              <w:t>s</w:t>
            </w:r>
            <w:r w:rsidRPr="00DB7344">
              <w:t xml:space="preserve">taff member or team of </w:t>
            </w:r>
            <w:r>
              <w:t>s</w:t>
            </w:r>
            <w:r w:rsidRPr="00DB7344">
              <w:t xml:space="preserve">chool </w:t>
            </w:r>
            <w:r>
              <w:t>s</w:t>
            </w:r>
            <w:r w:rsidRPr="00DB7344">
              <w:t xml:space="preserve">taff trained in the recognition of anaphylaxis and the administration of the </w:t>
            </w:r>
            <w:r>
              <w:t>a</w:t>
            </w:r>
            <w:r w:rsidRPr="00DB7344">
              <w:t xml:space="preserve">drenaline </w:t>
            </w:r>
            <w:proofErr w:type="spellStart"/>
            <w:r>
              <w:t>a</w:t>
            </w:r>
            <w:r w:rsidRPr="00DB7344">
              <w:t>utoinjector</w:t>
            </w:r>
            <w:proofErr w:type="spellEnd"/>
            <w:r w:rsidRPr="00DB7344">
              <w:t xml:space="preserve"> must accompany any student at risk of anaphylaxis on field trips or excursions. </w:t>
            </w:r>
          </w:p>
        </w:tc>
      </w:tr>
      <w:tr w:rsidR="00382D56" w:rsidRPr="00DB7344" w:rsidTr="00382D56">
        <w:trPr>
          <w:cantSplit/>
        </w:trPr>
        <w:tc>
          <w:tcPr>
            <w:tcW w:w="1104" w:type="dxa"/>
            <w:tcBorders>
              <w:right w:val="single" w:sz="8" w:space="0" w:color="A3171D"/>
            </w:tcBorders>
          </w:tcPr>
          <w:p w:rsidR="00382D56" w:rsidRPr="00DB7344" w:rsidRDefault="00382D56" w:rsidP="00D822C3">
            <w:pPr>
              <w:jc w:val="right"/>
              <w:rPr>
                <w:b/>
                <w:bCs/>
              </w:rPr>
            </w:pPr>
            <w:r w:rsidRPr="00DB7344">
              <w:rPr>
                <w:bCs/>
              </w:rPr>
              <w:t>3.</w:t>
            </w:r>
          </w:p>
        </w:tc>
        <w:tc>
          <w:tcPr>
            <w:tcW w:w="7850" w:type="dxa"/>
            <w:tcBorders>
              <w:left w:val="single" w:sz="8" w:space="0" w:color="A3171D"/>
            </w:tcBorders>
          </w:tcPr>
          <w:p w:rsidR="00382D56" w:rsidRPr="00DB7344" w:rsidRDefault="00382D56" w:rsidP="00D822C3">
            <w:pPr>
              <w:pStyle w:val="ListParagraph"/>
              <w:spacing w:after="180"/>
              <w:ind w:left="0"/>
            </w:pPr>
            <w:r w:rsidRPr="00DB7344">
              <w:t xml:space="preserve">School </w:t>
            </w:r>
            <w:r>
              <w:t>s</w:t>
            </w:r>
            <w:r w:rsidRPr="00DB7344">
              <w:t>taff should avoid using food in activities or games, including as rewards.</w:t>
            </w:r>
          </w:p>
        </w:tc>
      </w:tr>
      <w:tr w:rsidR="00382D56" w:rsidRPr="00DB7344" w:rsidTr="00382D56">
        <w:trPr>
          <w:cantSplit/>
        </w:trPr>
        <w:tc>
          <w:tcPr>
            <w:tcW w:w="1104" w:type="dxa"/>
            <w:tcBorders>
              <w:right w:val="single" w:sz="8" w:space="0" w:color="A3171D"/>
            </w:tcBorders>
          </w:tcPr>
          <w:p w:rsidR="00382D56" w:rsidRPr="00DB7344" w:rsidRDefault="00382D56" w:rsidP="00D822C3">
            <w:pPr>
              <w:jc w:val="right"/>
              <w:rPr>
                <w:b/>
                <w:bCs/>
              </w:rPr>
            </w:pPr>
            <w:r w:rsidRPr="00DB7344">
              <w:rPr>
                <w:bCs/>
              </w:rPr>
              <w:t>4.</w:t>
            </w:r>
          </w:p>
        </w:tc>
        <w:tc>
          <w:tcPr>
            <w:tcW w:w="7850" w:type="dxa"/>
            <w:tcBorders>
              <w:left w:val="single" w:sz="8" w:space="0" w:color="A3171D"/>
            </w:tcBorders>
          </w:tcPr>
          <w:p w:rsidR="00382D56" w:rsidRPr="00DB7344" w:rsidRDefault="00382D56" w:rsidP="00D822C3">
            <w:pPr>
              <w:pStyle w:val="ListParagraph"/>
              <w:spacing w:after="180"/>
              <w:ind w:left="0"/>
            </w:pPr>
            <w:r w:rsidRPr="00DB7344">
              <w:t xml:space="preserve">The </w:t>
            </w:r>
            <w:r>
              <w:t>a</w:t>
            </w:r>
            <w:r w:rsidRPr="00DB7344">
              <w:t xml:space="preserve">drenaline </w:t>
            </w:r>
            <w:proofErr w:type="spellStart"/>
            <w:r>
              <w:t>a</w:t>
            </w:r>
            <w:r w:rsidRPr="00DB7344">
              <w:t>utoinjector</w:t>
            </w:r>
            <w:proofErr w:type="spellEnd"/>
            <w:r w:rsidRPr="00DB7344">
              <w:t xml:space="preserve"> and a copy of the </w:t>
            </w:r>
            <w:r>
              <w:t>i</w:t>
            </w:r>
            <w:r w:rsidRPr="00DB7344">
              <w:t>ndividual A</w:t>
            </w:r>
            <w:r>
              <w:t xml:space="preserve">SCIA Action </w:t>
            </w:r>
            <w:r w:rsidRPr="00DB7344">
              <w:t xml:space="preserve">Plan </w:t>
            </w:r>
            <w:r>
              <w:t xml:space="preserve">for Anaphylaxis </w:t>
            </w:r>
            <w:r w:rsidRPr="00DB7344">
              <w:t xml:space="preserve">for each student at risk of anaphylaxis should be easily accessible and </w:t>
            </w:r>
            <w:r>
              <w:t>s</w:t>
            </w:r>
            <w:r w:rsidRPr="00DB7344">
              <w:t xml:space="preserve">chool </w:t>
            </w:r>
            <w:r>
              <w:t>s</w:t>
            </w:r>
            <w:r w:rsidRPr="00DB7344">
              <w:t>taff must be aware of their exact location.</w:t>
            </w:r>
          </w:p>
        </w:tc>
      </w:tr>
      <w:tr w:rsidR="00382D56" w:rsidRPr="00DB7344" w:rsidTr="00382D56">
        <w:trPr>
          <w:cantSplit/>
        </w:trPr>
        <w:tc>
          <w:tcPr>
            <w:tcW w:w="1104" w:type="dxa"/>
            <w:tcBorders>
              <w:right w:val="single" w:sz="8" w:space="0" w:color="A3171D"/>
            </w:tcBorders>
          </w:tcPr>
          <w:p w:rsidR="00382D56" w:rsidRPr="00DB7344" w:rsidRDefault="00382D56" w:rsidP="0087757D">
            <w:pPr>
              <w:jc w:val="right"/>
              <w:rPr>
                <w:b/>
                <w:bCs/>
              </w:rPr>
            </w:pPr>
            <w:r w:rsidRPr="00DB7344">
              <w:rPr>
                <w:bCs/>
              </w:rPr>
              <w:t>5.</w:t>
            </w:r>
          </w:p>
        </w:tc>
        <w:tc>
          <w:tcPr>
            <w:tcW w:w="7850" w:type="dxa"/>
            <w:tcBorders>
              <w:left w:val="single" w:sz="8" w:space="0" w:color="A3171D"/>
            </w:tcBorders>
          </w:tcPr>
          <w:p w:rsidR="00382D56" w:rsidRPr="00DB7344" w:rsidRDefault="00382D56" w:rsidP="00D822C3">
            <w:pPr>
              <w:pStyle w:val="ListParagraph"/>
              <w:spacing w:after="180"/>
              <w:ind w:left="0"/>
            </w:pPr>
            <w:r w:rsidRPr="00DB7344">
              <w:t xml:space="preserve">For each field trip, excursion </w:t>
            </w:r>
            <w:proofErr w:type="spellStart"/>
            <w:r w:rsidRPr="00DB7344">
              <w:t>etc</w:t>
            </w:r>
            <w:proofErr w:type="spellEnd"/>
            <w:r w:rsidRPr="00DB7344">
              <w:t>, a risk assessment should be undertaken for each individual student attending who is at risk of anaphylaxis. The risks may vary according to the number of anaphylactic students attending, the nature of the excursion/sporting event, size of venue, distance from medical assistance, the structure of excursion and corresponding staff-student ratio.</w:t>
            </w:r>
          </w:p>
          <w:p w:rsidR="00382D56" w:rsidRPr="00DB7344" w:rsidRDefault="00382D56" w:rsidP="00D822C3">
            <w:pPr>
              <w:pStyle w:val="ListParagraph"/>
              <w:spacing w:after="180"/>
              <w:ind w:left="0"/>
            </w:pPr>
            <w:r w:rsidRPr="00DB7344">
              <w:t xml:space="preserve">All </w:t>
            </w:r>
            <w:r>
              <w:t>s</w:t>
            </w:r>
            <w:r w:rsidRPr="00DB7344">
              <w:t xml:space="preserve">chool </w:t>
            </w:r>
            <w:r>
              <w:t>s</w:t>
            </w:r>
            <w:r w:rsidRPr="00DB7344">
              <w:t xml:space="preserve">taff members present during the field trip or excursion need to be aware of the identity of any students attending who are at risk of anaphylaxis and be able to identify them by face. </w:t>
            </w:r>
          </w:p>
        </w:tc>
      </w:tr>
      <w:tr w:rsidR="00382D56" w:rsidRPr="00DB7344" w:rsidTr="00382D56">
        <w:trPr>
          <w:cantSplit/>
        </w:trPr>
        <w:tc>
          <w:tcPr>
            <w:tcW w:w="1104" w:type="dxa"/>
            <w:tcBorders>
              <w:right w:val="single" w:sz="8" w:space="0" w:color="A3171D"/>
            </w:tcBorders>
          </w:tcPr>
          <w:p w:rsidR="00382D56" w:rsidRPr="00DB7344" w:rsidRDefault="00382D56" w:rsidP="0087757D">
            <w:pPr>
              <w:jc w:val="right"/>
              <w:rPr>
                <w:b/>
                <w:bCs/>
              </w:rPr>
            </w:pPr>
            <w:r w:rsidRPr="00DB7344">
              <w:rPr>
                <w:bCs/>
              </w:rPr>
              <w:t>6.</w:t>
            </w:r>
          </w:p>
        </w:tc>
        <w:tc>
          <w:tcPr>
            <w:tcW w:w="7850" w:type="dxa"/>
            <w:tcBorders>
              <w:left w:val="single" w:sz="8" w:space="0" w:color="A3171D"/>
            </w:tcBorders>
          </w:tcPr>
          <w:p w:rsidR="00382D56" w:rsidRPr="00DB7344" w:rsidRDefault="00382D56" w:rsidP="00D822C3">
            <w:pPr>
              <w:pStyle w:val="ListParagraph"/>
              <w:spacing w:after="180"/>
              <w:ind w:left="0"/>
            </w:pPr>
            <w:r w:rsidRPr="00DB7344">
              <w:t xml:space="preserve">The </w:t>
            </w:r>
            <w:r>
              <w:t>s</w:t>
            </w:r>
            <w:r w:rsidRPr="00DB7344">
              <w:t xml:space="preserve">chool should consult </w:t>
            </w:r>
            <w:r>
              <w:t>p</w:t>
            </w:r>
            <w:r w:rsidRPr="00DB7344">
              <w:t>arents of anaphylactic students in advance to discuss issues that may arise</w:t>
            </w:r>
            <w:r>
              <w:t>, for example</w:t>
            </w:r>
            <w:r w:rsidRPr="00DB7344">
              <w:t xml:space="preserve"> to develop an alternative food menu or request the </w:t>
            </w:r>
            <w:r>
              <w:t>p</w:t>
            </w:r>
            <w:r w:rsidRPr="00DB7344">
              <w:t xml:space="preserve">arents provide a </w:t>
            </w:r>
            <w:r>
              <w:t xml:space="preserve">special </w:t>
            </w:r>
            <w:r w:rsidRPr="00DB7344">
              <w:t>meal (if required).</w:t>
            </w:r>
          </w:p>
        </w:tc>
      </w:tr>
      <w:tr w:rsidR="00382D56" w:rsidRPr="00DB7344" w:rsidTr="00382D56">
        <w:trPr>
          <w:cantSplit/>
        </w:trPr>
        <w:tc>
          <w:tcPr>
            <w:tcW w:w="1104" w:type="dxa"/>
            <w:tcBorders>
              <w:right w:val="single" w:sz="8" w:space="0" w:color="A3171D"/>
            </w:tcBorders>
          </w:tcPr>
          <w:p w:rsidR="00382D56" w:rsidRPr="00DB7344" w:rsidRDefault="00382D56" w:rsidP="0087757D">
            <w:pPr>
              <w:jc w:val="right"/>
              <w:rPr>
                <w:b/>
                <w:bCs/>
              </w:rPr>
            </w:pPr>
            <w:r w:rsidRPr="00DB7344">
              <w:rPr>
                <w:bCs/>
              </w:rPr>
              <w:t>7.</w:t>
            </w:r>
          </w:p>
        </w:tc>
        <w:tc>
          <w:tcPr>
            <w:tcW w:w="7850" w:type="dxa"/>
            <w:tcBorders>
              <w:left w:val="single" w:sz="8" w:space="0" w:color="A3171D"/>
            </w:tcBorders>
          </w:tcPr>
          <w:p w:rsidR="00382D56" w:rsidRPr="00DB7344" w:rsidRDefault="00382D56" w:rsidP="00D822C3">
            <w:pPr>
              <w:pStyle w:val="ListParagraph"/>
              <w:spacing w:after="180"/>
              <w:ind w:left="0"/>
            </w:pPr>
            <w:r w:rsidRPr="00DB7344">
              <w:t xml:space="preserve">Parents may wish to accompany their child on field trips and/or excursions. This </w:t>
            </w:r>
            <w:proofErr w:type="gramStart"/>
            <w:r w:rsidRPr="00DB7344">
              <w:t>should be discussed</w:t>
            </w:r>
            <w:proofErr w:type="gramEnd"/>
            <w:r w:rsidRPr="00DB7344">
              <w:t xml:space="preserve"> with </w:t>
            </w:r>
            <w:r>
              <w:t>p</w:t>
            </w:r>
            <w:r w:rsidRPr="00DB7344">
              <w:t>arents as another strategy for supporting the student who is at risk of anaphylaxis.</w:t>
            </w:r>
          </w:p>
        </w:tc>
      </w:tr>
      <w:tr w:rsidR="00382D56" w:rsidRPr="00DB7344" w:rsidTr="00382D56">
        <w:trPr>
          <w:cantSplit/>
        </w:trPr>
        <w:tc>
          <w:tcPr>
            <w:tcW w:w="1104" w:type="dxa"/>
            <w:tcBorders>
              <w:right w:val="single" w:sz="8" w:space="0" w:color="A3171D"/>
            </w:tcBorders>
          </w:tcPr>
          <w:p w:rsidR="00382D56" w:rsidRPr="00DB7344" w:rsidRDefault="00382D56" w:rsidP="0087757D">
            <w:pPr>
              <w:jc w:val="right"/>
              <w:rPr>
                <w:b/>
                <w:bCs/>
              </w:rPr>
            </w:pPr>
            <w:r w:rsidRPr="00DB7344">
              <w:rPr>
                <w:bCs/>
              </w:rPr>
              <w:lastRenderedPageBreak/>
              <w:t>8.</w:t>
            </w:r>
          </w:p>
        </w:tc>
        <w:tc>
          <w:tcPr>
            <w:tcW w:w="7850" w:type="dxa"/>
            <w:tcBorders>
              <w:left w:val="single" w:sz="8" w:space="0" w:color="A3171D"/>
            </w:tcBorders>
          </w:tcPr>
          <w:p w:rsidR="00382D56" w:rsidRPr="00DB7344" w:rsidRDefault="00382D56" w:rsidP="00D822C3">
            <w:pPr>
              <w:pStyle w:val="ListParagraph"/>
              <w:spacing w:after="180"/>
              <w:ind w:left="0"/>
            </w:pPr>
            <w:r w:rsidRPr="00DB7344">
              <w:t>Prior to the excursion taking place</w:t>
            </w:r>
            <w:r w:rsidR="0087757D">
              <w:t>,</w:t>
            </w:r>
            <w:r w:rsidRPr="00DB7344">
              <w:t xml:space="preserve"> </w:t>
            </w:r>
            <w:r>
              <w:t>s</w:t>
            </w:r>
            <w:r w:rsidRPr="00DB7344">
              <w:t xml:space="preserve">chool </w:t>
            </w:r>
            <w:r>
              <w:t>s</w:t>
            </w:r>
            <w:r w:rsidRPr="00DB7344">
              <w:t xml:space="preserve">taff should consult with the student's </w:t>
            </w:r>
            <w:r>
              <w:t>p</w:t>
            </w:r>
            <w:r w:rsidRPr="00DB7344">
              <w:t xml:space="preserve">arents and </w:t>
            </w:r>
            <w:r>
              <w:t>m</w:t>
            </w:r>
            <w:r w:rsidRPr="00DB7344">
              <w:t xml:space="preserve">edical </w:t>
            </w:r>
            <w:r>
              <w:t>p</w:t>
            </w:r>
            <w:r w:rsidRPr="00DB7344">
              <w:t>ractitioner (if necessary) to review the student’s Individual Anaphylaxis Management Plan to ensure that it is up to date and relevant to the particular excursion activity.</w:t>
            </w:r>
          </w:p>
        </w:tc>
      </w:tr>
      <w:tr w:rsidR="00382D56" w:rsidRPr="00DB7344" w:rsidTr="00382D56">
        <w:trPr>
          <w:cantSplit/>
        </w:trPr>
        <w:tc>
          <w:tcPr>
            <w:tcW w:w="1104" w:type="dxa"/>
            <w:tcBorders>
              <w:right w:val="single" w:sz="8" w:space="0" w:color="A3171D"/>
            </w:tcBorders>
          </w:tcPr>
          <w:p w:rsidR="00382D56" w:rsidRPr="00DB7344" w:rsidRDefault="00382D56" w:rsidP="0087757D">
            <w:pPr>
              <w:jc w:val="right"/>
              <w:rPr>
                <w:bCs/>
              </w:rPr>
            </w:pPr>
            <w:r>
              <w:rPr>
                <w:bCs/>
              </w:rPr>
              <w:t>9.</w:t>
            </w:r>
          </w:p>
        </w:tc>
        <w:tc>
          <w:tcPr>
            <w:tcW w:w="7850" w:type="dxa"/>
            <w:tcBorders>
              <w:left w:val="single" w:sz="8" w:space="0" w:color="A3171D"/>
            </w:tcBorders>
          </w:tcPr>
          <w:p w:rsidR="00382D56" w:rsidRDefault="00382D56" w:rsidP="00D822C3">
            <w:pPr>
              <w:pStyle w:val="ListParagraph"/>
              <w:spacing w:after="180"/>
              <w:ind w:left="0"/>
            </w:pPr>
            <w:r>
              <w:t xml:space="preserve">If the field trip, excursion or special event </w:t>
            </w:r>
            <w:proofErr w:type="gramStart"/>
            <w:r>
              <w:t>is being held</w:t>
            </w:r>
            <w:proofErr w:type="gramEnd"/>
            <w:r>
              <w:t xml:space="preserve"> at another school then that school should be notified ahead of time that a student at risk of anaphylaxis will be attending, and appropriate risk minimisation strategies discussed ahead of time so that the roles and responsibilities of the host and visiting school are clear.</w:t>
            </w:r>
          </w:p>
          <w:p w:rsidR="00382D56" w:rsidRPr="00DB7344" w:rsidRDefault="00382D56" w:rsidP="00D822C3">
            <w:pPr>
              <w:pStyle w:val="ListParagraph"/>
              <w:spacing w:after="180"/>
              <w:ind w:left="0"/>
            </w:pPr>
            <w:r w:rsidRPr="00DF7FCC">
              <w:t xml:space="preserve">Students at risk of anaphylaxis should </w:t>
            </w:r>
            <w:r>
              <w:t>take</w:t>
            </w:r>
            <w:r w:rsidRPr="00DF7FCC">
              <w:t xml:space="preserve"> their own adrenaline </w:t>
            </w:r>
            <w:proofErr w:type="spellStart"/>
            <w:r w:rsidRPr="00DF7FCC">
              <w:t>autoinjector</w:t>
            </w:r>
            <w:proofErr w:type="spellEnd"/>
            <w:r w:rsidRPr="00DF7FCC">
              <w:t xml:space="preserve"> with them to events </w:t>
            </w:r>
            <w:proofErr w:type="gramStart"/>
            <w:r>
              <w:t>being held</w:t>
            </w:r>
            <w:proofErr w:type="gramEnd"/>
            <w:r>
              <w:t xml:space="preserve"> at other</w:t>
            </w:r>
            <w:r w:rsidRPr="00DF7FCC">
              <w:t xml:space="preserve"> school</w:t>
            </w:r>
            <w:r>
              <w:t>s</w:t>
            </w:r>
            <w:r w:rsidRPr="00DF7FCC">
              <w:t>.</w:t>
            </w:r>
          </w:p>
        </w:tc>
      </w:tr>
    </w:tbl>
    <w:p w:rsidR="00382D56" w:rsidRDefault="00382D56" w:rsidP="00382D56"/>
    <w:tbl>
      <w:tblPr>
        <w:tblW w:w="8954" w:type="dxa"/>
        <w:tblInd w:w="108" w:type="dxa"/>
        <w:tblBorders>
          <w:top w:val="single" w:sz="8" w:space="0" w:color="A3171D"/>
          <w:left w:val="single" w:sz="8" w:space="0" w:color="A3171D"/>
          <w:bottom w:val="single" w:sz="8" w:space="0" w:color="A3171D"/>
          <w:right w:val="single" w:sz="8" w:space="0" w:color="A3171D"/>
          <w:insideH w:val="single" w:sz="8" w:space="0" w:color="A3171D"/>
        </w:tblBorders>
        <w:tblLayout w:type="fixed"/>
        <w:tblLook w:val="04A0" w:firstRow="1" w:lastRow="0" w:firstColumn="1" w:lastColumn="0" w:noHBand="0" w:noVBand="1"/>
      </w:tblPr>
      <w:tblGrid>
        <w:gridCol w:w="1158"/>
        <w:gridCol w:w="7796"/>
      </w:tblGrid>
      <w:tr w:rsidR="00382D56" w:rsidRPr="00DB7344" w:rsidTr="00382D56">
        <w:trPr>
          <w:cantSplit/>
        </w:trPr>
        <w:tc>
          <w:tcPr>
            <w:tcW w:w="8954" w:type="dxa"/>
            <w:gridSpan w:val="2"/>
            <w:tcBorders>
              <w:bottom w:val="single" w:sz="8" w:space="0" w:color="A3171D"/>
            </w:tcBorders>
            <w:shd w:val="clear" w:color="auto" w:fill="A3171D"/>
          </w:tcPr>
          <w:p w:rsidR="00382D56" w:rsidRPr="00DB7344" w:rsidRDefault="00382D56" w:rsidP="00E12571">
            <w:pPr>
              <w:keepNext/>
              <w:spacing w:before="120"/>
              <w:rPr>
                <w:rStyle w:val="Strong"/>
                <w:b w:val="0"/>
                <w:bCs w:val="0"/>
                <w:color w:val="FFFFFF"/>
              </w:rPr>
            </w:pPr>
            <w:r w:rsidRPr="00DB7344">
              <w:rPr>
                <w:rStyle w:val="Strong"/>
                <w:bCs w:val="0"/>
                <w:color w:val="FFFFFF"/>
              </w:rPr>
              <w:t>Camps and remote settings</w:t>
            </w:r>
          </w:p>
        </w:tc>
      </w:tr>
      <w:tr w:rsidR="00382D56" w:rsidRPr="00DB7344" w:rsidTr="00382D56">
        <w:trPr>
          <w:cantSplit/>
        </w:trPr>
        <w:tc>
          <w:tcPr>
            <w:tcW w:w="1158" w:type="dxa"/>
            <w:tcBorders>
              <w:top w:val="single" w:sz="8" w:space="0" w:color="A3171D"/>
              <w:right w:val="single" w:sz="8" w:space="0" w:color="A3171D"/>
            </w:tcBorders>
          </w:tcPr>
          <w:p w:rsidR="00382D56" w:rsidRPr="00DB7344" w:rsidRDefault="00382D56" w:rsidP="00D822C3">
            <w:pPr>
              <w:pStyle w:val="ListParagraph"/>
              <w:rPr>
                <w:b/>
                <w:bCs/>
              </w:rPr>
            </w:pPr>
            <w:r w:rsidRPr="00DB7344">
              <w:rPr>
                <w:bCs/>
              </w:rPr>
              <w:t>1.</w:t>
            </w:r>
          </w:p>
        </w:tc>
        <w:tc>
          <w:tcPr>
            <w:tcW w:w="7796" w:type="dxa"/>
            <w:tcBorders>
              <w:top w:val="single" w:sz="8" w:space="0" w:color="A3171D"/>
              <w:left w:val="single" w:sz="8" w:space="0" w:color="A3171D"/>
            </w:tcBorders>
          </w:tcPr>
          <w:p w:rsidR="00382D56" w:rsidRPr="00DB7344" w:rsidRDefault="00382D56" w:rsidP="00D822C3">
            <w:pPr>
              <w:pStyle w:val="ListParagraph"/>
              <w:spacing w:after="180"/>
              <w:ind w:left="39"/>
            </w:pPr>
            <w:r w:rsidRPr="00DB7344">
              <w:t xml:space="preserve">Prior to engaging a camp owner/operator’s </w:t>
            </w:r>
            <w:proofErr w:type="gramStart"/>
            <w:r w:rsidRPr="00DB7344">
              <w:t>services</w:t>
            </w:r>
            <w:proofErr w:type="gramEnd"/>
            <w:r w:rsidRPr="00DB7344">
              <w:t xml:space="preserve"> the </w:t>
            </w:r>
            <w:r>
              <w:t>s</w:t>
            </w:r>
            <w:r w:rsidRPr="00DB7344">
              <w:t xml:space="preserve">chool should make enquiries as to whether </w:t>
            </w:r>
            <w:r>
              <w:t xml:space="preserve">the operator </w:t>
            </w:r>
            <w:r w:rsidRPr="00DB7344">
              <w:t xml:space="preserve">can provide food that is safe for anaphylactic students. If a camp owner/operator cannot provide this confirmation </w:t>
            </w:r>
            <w:r>
              <w:t xml:space="preserve">in writing </w:t>
            </w:r>
            <w:r w:rsidRPr="00DB7344">
              <w:t xml:space="preserve">to the </w:t>
            </w:r>
            <w:r>
              <w:t>s</w:t>
            </w:r>
            <w:r w:rsidRPr="00DB7344">
              <w:t xml:space="preserve">chool, then the </w:t>
            </w:r>
            <w:r>
              <w:t>s</w:t>
            </w:r>
            <w:r w:rsidRPr="00DB7344">
              <w:t xml:space="preserve">chool should </w:t>
            </w:r>
            <w:r>
              <w:t xml:space="preserve">strongly </w:t>
            </w:r>
            <w:r w:rsidRPr="00DB7344">
              <w:t>consider using an alternative service provider</w:t>
            </w:r>
            <w:r>
              <w:t>. This is a reasonable step for a school to take in discharging its duty of care to students at risk of anaphylaxis</w:t>
            </w:r>
            <w:r w:rsidRPr="00DB7344">
              <w:t>.</w:t>
            </w:r>
          </w:p>
        </w:tc>
      </w:tr>
      <w:tr w:rsidR="00382D56" w:rsidRPr="00DB7344" w:rsidTr="00382D56">
        <w:trPr>
          <w:cantSplit/>
        </w:trPr>
        <w:tc>
          <w:tcPr>
            <w:tcW w:w="1158" w:type="dxa"/>
            <w:tcBorders>
              <w:right w:val="single" w:sz="8" w:space="0" w:color="A3171D"/>
            </w:tcBorders>
          </w:tcPr>
          <w:p w:rsidR="00382D56" w:rsidRPr="00DB7344" w:rsidRDefault="00382D56" w:rsidP="00D822C3">
            <w:pPr>
              <w:pStyle w:val="ListParagraph"/>
              <w:rPr>
                <w:b/>
                <w:bCs/>
              </w:rPr>
            </w:pPr>
            <w:r w:rsidRPr="00DB7344">
              <w:rPr>
                <w:bCs/>
              </w:rPr>
              <w:t>2.</w:t>
            </w:r>
          </w:p>
        </w:tc>
        <w:tc>
          <w:tcPr>
            <w:tcW w:w="7796" w:type="dxa"/>
            <w:tcBorders>
              <w:left w:val="single" w:sz="8" w:space="0" w:color="A3171D"/>
            </w:tcBorders>
          </w:tcPr>
          <w:p w:rsidR="00382D56" w:rsidRPr="00DB7344" w:rsidRDefault="00382D56" w:rsidP="00D822C3">
            <w:pPr>
              <w:pStyle w:val="ListParagraph"/>
              <w:spacing w:after="180"/>
              <w:ind w:left="39"/>
            </w:pPr>
            <w:r w:rsidRPr="00DB7344">
              <w:t xml:space="preserve">The camp cook should be able to demonstrate satisfactory training in food allergen management and its implications </w:t>
            </w:r>
            <w:r>
              <w:t>for</w:t>
            </w:r>
            <w:r w:rsidRPr="00DB7344">
              <w:t xml:space="preserve"> food-handling practices, including knowledge of the major food allergens triggering anaphylaxis, cross-contamination issues specific to food allergy, label reading, etc.</w:t>
            </w:r>
          </w:p>
        </w:tc>
      </w:tr>
      <w:tr w:rsidR="00382D56" w:rsidRPr="00DB7344" w:rsidTr="00382D56">
        <w:trPr>
          <w:cantSplit/>
        </w:trPr>
        <w:tc>
          <w:tcPr>
            <w:tcW w:w="1158" w:type="dxa"/>
            <w:tcBorders>
              <w:right w:val="single" w:sz="8" w:space="0" w:color="A3171D"/>
            </w:tcBorders>
          </w:tcPr>
          <w:p w:rsidR="00382D56" w:rsidRPr="00DB7344" w:rsidRDefault="00382D56" w:rsidP="00D822C3">
            <w:pPr>
              <w:pStyle w:val="ListParagraph"/>
              <w:rPr>
                <w:b/>
                <w:bCs/>
              </w:rPr>
            </w:pPr>
            <w:r w:rsidRPr="00DB7344">
              <w:rPr>
                <w:bCs/>
              </w:rPr>
              <w:t>3.</w:t>
            </w:r>
          </w:p>
        </w:tc>
        <w:tc>
          <w:tcPr>
            <w:tcW w:w="7796" w:type="dxa"/>
            <w:tcBorders>
              <w:left w:val="single" w:sz="8" w:space="0" w:color="A3171D"/>
            </w:tcBorders>
          </w:tcPr>
          <w:p w:rsidR="00382D56" w:rsidRPr="00DB7344" w:rsidRDefault="00382D56" w:rsidP="00D822C3">
            <w:pPr>
              <w:pStyle w:val="ListParagraph"/>
              <w:spacing w:after="180"/>
              <w:ind w:left="0"/>
            </w:pPr>
            <w:r w:rsidRPr="00DB7344">
              <w:t xml:space="preserve">Schools must not sign any written disclaimer or statement from a camp owner/operator that indicates that the owner/operator is unable to provide </w:t>
            </w:r>
            <w:proofErr w:type="gramStart"/>
            <w:r w:rsidRPr="00DB7344">
              <w:t>food which</w:t>
            </w:r>
            <w:proofErr w:type="gramEnd"/>
            <w:r w:rsidRPr="00DB7344">
              <w:t xml:space="preserve"> is safe for students at risk of anaphylaxis. Schools have a duty of care to protect students in their care from reasonably foreseeable injury and this duty </w:t>
            </w:r>
            <w:proofErr w:type="gramStart"/>
            <w:r w:rsidRPr="00DB7344">
              <w:t>cannot be delegated</w:t>
            </w:r>
            <w:proofErr w:type="gramEnd"/>
            <w:r w:rsidRPr="00DB7344">
              <w:t xml:space="preserve"> to any third party.</w:t>
            </w:r>
          </w:p>
        </w:tc>
      </w:tr>
      <w:tr w:rsidR="00382D56" w:rsidRPr="00DB7344" w:rsidTr="00382D56">
        <w:trPr>
          <w:cantSplit/>
        </w:trPr>
        <w:tc>
          <w:tcPr>
            <w:tcW w:w="1158" w:type="dxa"/>
            <w:tcBorders>
              <w:right w:val="single" w:sz="8" w:space="0" w:color="A3171D"/>
            </w:tcBorders>
          </w:tcPr>
          <w:p w:rsidR="00382D56" w:rsidRPr="00DB7344" w:rsidRDefault="00382D56" w:rsidP="00D822C3">
            <w:pPr>
              <w:pStyle w:val="ListParagraph"/>
              <w:rPr>
                <w:b/>
                <w:bCs/>
              </w:rPr>
            </w:pPr>
            <w:r w:rsidRPr="00DB7344">
              <w:rPr>
                <w:bCs/>
              </w:rPr>
              <w:t>4.</w:t>
            </w:r>
          </w:p>
        </w:tc>
        <w:tc>
          <w:tcPr>
            <w:tcW w:w="7796" w:type="dxa"/>
            <w:tcBorders>
              <w:left w:val="single" w:sz="8" w:space="0" w:color="A3171D"/>
            </w:tcBorders>
          </w:tcPr>
          <w:p w:rsidR="00382D56" w:rsidRPr="00DB7344" w:rsidRDefault="00382D56" w:rsidP="00D822C3">
            <w:pPr>
              <w:pStyle w:val="ListParagraph"/>
              <w:spacing w:after="180"/>
              <w:ind w:left="0"/>
            </w:pPr>
            <w:r w:rsidRPr="00DB7344">
              <w:t>Schools should conduct a risk assessment and develop a risk management strategy for students at risk of anaphylaxis</w:t>
            </w:r>
            <w:r>
              <w:t xml:space="preserve"> while they are on camp</w:t>
            </w:r>
            <w:r w:rsidRPr="00DB7344">
              <w:t xml:space="preserve">. This </w:t>
            </w:r>
            <w:proofErr w:type="gramStart"/>
            <w:r w:rsidRPr="00DB7344">
              <w:t>should be developed</w:t>
            </w:r>
            <w:proofErr w:type="gramEnd"/>
            <w:r w:rsidRPr="00DB7344">
              <w:t xml:space="preserve"> in consultation with </w:t>
            </w:r>
            <w:r>
              <w:t>p</w:t>
            </w:r>
            <w:r w:rsidRPr="00DB7344">
              <w:t>arents of students at risk of anaphylaxis and camp owners/operators prior to the camp</w:t>
            </w:r>
            <w:r>
              <w:t>’s commencement</w:t>
            </w:r>
            <w:r w:rsidRPr="00DB7344">
              <w:t>.</w:t>
            </w:r>
          </w:p>
        </w:tc>
      </w:tr>
      <w:tr w:rsidR="00382D56" w:rsidRPr="00DB7344" w:rsidTr="00382D56">
        <w:trPr>
          <w:cantSplit/>
        </w:trPr>
        <w:tc>
          <w:tcPr>
            <w:tcW w:w="1158" w:type="dxa"/>
            <w:tcBorders>
              <w:right w:val="single" w:sz="8" w:space="0" w:color="A3171D"/>
            </w:tcBorders>
          </w:tcPr>
          <w:p w:rsidR="00382D56" w:rsidRPr="00DB7344" w:rsidRDefault="00382D56" w:rsidP="00D822C3">
            <w:pPr>
              <w:pStyle w:val="ListParagraph"/>
              <w:rPr>
                <w:b/>
                <w:bCs/>
              </w:rPr>
            </w:pPr>
            <w:r w:rsidRPr="00DB7344">
              <w:rPr>
                <w:bCs/>
              </w:rPr>
              <w:t>5.</w:t>
            </w:r>
          </w:p>
        </w:tc>
        <w:tc>
          <w:tcPr>
            <w:tcW w:w="7796" w:type="dxa"/>
            <w:tcBorders>
              <w:left w:val="single" w:sz="8" w:space="0" w:color="A3171D"/>
            </w:tcBorders>
          </w:tcPr>
          <w:p w:rsidR="00382D56" w:rsidRPr="00DB7344" w:rsidRDefault="00382D56" w:rsidP="00D822C3">
            <w:pPr>
              <w:pStyle w:val="ListParagraph"/>
              <w:spacing w:after="180"/>
              <w:ind w:left="0"/>
            </w:pPr>
            <w:r w:rsidRPr="00DB7344">
              <w:t xml:space="preserve">School </w:t>
            </w:r>
            <w:r>
              <w:t>s</w:t>
            </w:r>
            <w:r w:rsidRPr="00DB7344">
              <w:t xml:space="preserve">taff should consult with </w:t>
            </w:r>
            <w:r>
              <w:t>p</w:t>
            </w:r>
            <w:r w:rsidRPr="00DB7344">
              <w:t xml:space="preserve">arents of students at risk of anaphylaxis and the camp owner/operator to ensure that appropriate </w:t>
            </w:r>
            <w:r>
              <w:t>procedures</w:t>
            </w:r>
            <w:r w:rsidRPr="00DB7344">
              <w:t xml:space="preserve"> are in place to </w:t>
            </w:r>
            <w:r>
              <w:t>manage</w:t>
            </w:r>
            <w:r w:rsidRPr="00DB7344">
              <w:t xml:space="preserve"> an anaphylactic reaction should it occur. </w:t>
            </w:r>
            <w:r w:rsidRPr="00DB7344">
              <w:rPr>
                <w:b/>
              </w:rPr>
              <w:t xml:space="preserve">If these procedures are deemed </w:t>
            </w:r>
            <w:proofErr w:type="gramStart"/>
            <w:r w:rsidRPr="00DB7344">
              <w:rPr>
                <w:b/>
              </w:rPr>
              <w:t>to be inadequate</w:t>
            </w:r>
            <w:proofErr w:type="gramEnd"/>
            <w:r w:rsidRPr="00DB7344">
              <w:rPr>
                <w:b/>
              </w:rPr>
              <w:t>, further discussions, planning and implementation will need to be undertaken</w:t>
            </w:r>
            <w:r>
              <w:rPr>
                <w:b/>
              </w:rPr>
              <w:t xml:space="preserve"> in order for the school to adequately discharge its non-delegable duty of care</w:t>
            </w:r>
            <w:r w:rsidRPr="00DB7344">
              <w:rPr>
                <w:b/>
              </w:rPr>
              <w:t>.</w:t>
            </w:r>
          </w:p>
        </w:tc>
      </w:tr>
      <w:tr w:rsidR="00382D56" w:rsidRPr="00DB7344" w:rsidTr="00382D56">
        <w:trPr>
          <w:cantSplit/>
        </w:trPr>
        <w:tc>
          <w:tcPr>
            <w:tcW w:w="1158" w:type="dxa"/>
            <w:tcBorders>
              <w:right w:val="single" w:sz="8" w:space="0" w:color="A3171D"/>
            </w:tcBorders>
          </w:tcPr>
          <w:p w:rsidR="00382D56" w:rsidRPr="00DB7344" w:rsidRDefault="00382D56" w:rsidP="00D822C3">
            <w:pPr>
              <w:pStyle w:val="ListParagraph"/>
              <w:rPr>
                <w:b/>
                <w:bCs/>
              </w:rPr>
            </w:pPr>
            <w:r w:rsidRPr="00DB7344">
              <w:rPr>
                <w:bCs/>
              </w:rPr>
              <w:lastRenderedPageBreak/>
              <w:t>6.</w:t>
            </w:r>
          </w:p>
        </w:tc>
        <w:tc>
          <w:tcPr>
            <w:tcW w:w="7796" w:type="dxa"/>
            <w:tcBorders>
              <w:left w:val="single" w:sz="8" w:space="0" w:color="A3171D"/>
            </w:tcBorders>
          </w:tcPr>
          <w:p w:rsidR="00382D56" w:rsidRPr="00DB7344" w:rsidRDefault="00382D56" w:rsidP="00D822C3">
            <w:pPr>
              <w:pStyle w:val="ListParagraph"/>
              <w:spacing w:after="180"/>
              <w:ind w:left="0"/>
            </w:pPr>
            <w:r w:rsidRPr="00DB7344">
              <w:t xml:space="preserve">If the </w:t>
            </w:r>
            <w:r>
              <w:t>s</w:t>
            </w:r>
            <w:r w:rsidRPr="00DB7344">
              <w:t xml:space="preserve">chool has concerns about whether the food provided on a camp will be safe for students at risk of anaphylaxis, it should </w:t>
            </w:r>
            <w:r>
              <w:t xml:space="preserve">raise these concerns in writing with the camp owner/operator </w:t>
            </w:r>
            <w:proofErr w:type="gramStart"/>
            <w:r>
              <w:t xml:space="preserve">and </w:t>
            </w:r>
            <w:r w:rsidRPr="00DB7344">
              <w:t>also</w:t>
            </w:r>
            <w:proofErr w:type="gramEnd"/>
            <w:r w:rsidRPr="00DB7344">
              <w:t xml:space="preserve"> consider alternative means for providing food for those students.</w:t>
            </w:r>
          </w:p>
        </w:tc>
      </w:tr>
      <w:tr w:rsidR="00382D56" w:rsidRPr="00DB7344" w:rsidTr="00382D56">
        <w:trPr>
          <w:cantSplit/>
        </w:trPr>
        <w:tc>
          <w:tcPr>
            <w:tcW w:w="1158" w:type="dxa"/>
            <w:tcBorders>
              <w:right w:val="single" w:sz="8" w:space="0" w:color="A3171D"/>
            </w:tcBorders>
          </w:tcPr>
          <w:p w:rsidR="00382D56" w:rsidRPr="00DB7344" w:rsidRDefault="00382D56" w:rsidP="00D822C3">
            <w:pPr>
              <w:pStyle w:val="ListParagraph"/>
              <w:rPr>
                <w:b/>
                <w:bCs/>
              </w:rPr>
            </w:pPr>
            <w:r w:rsidRPr="00DB7344">
              <w:rPr>
                <w:bCs/>
              </w:rPr>
              <w:t>7.</w:t>
            </w:r>
          </w:p>
        </w:tc>
        <w:tc>
          <w:tcPr>
            <w:tcW w:w="7796" w:type="dxa"/>
            <w:tcBorders>
              <w:left w:val="single" w:sz="8" w:space="0" w:color="A3171D"/>
            </w:tcBorders>
          </w:tcPr>
          <w:p w:rsidR="00382D56" w:rsidRPr="00DB7344" w:rsidRDefault="00382D56" w:rsidP="00D822C3">
            <w:pPr>
              <w:pStyle w:val="ListParagraph"/>
              <w:spacing w:after="180"/>
              <w:ind w:left="0"/>
            </w:pPr>
            <w:r w:rsidRPr="00DB7344">
              <w:t xml:space="preserve">Use of substances containing </w:t>
            </w:r>
            <w:r>
              <w:t xml:space="preserve">known </w:t>
            </w:r>
            <w:r w:rsidRPr="00DB7344">
              <w:t xml:space="preserve">allergens should be avoided </w:t>
            </w:r>
            <w:r>
              <w:t xml:space="preserve">altogether </w:t>
            </w:r>
            <w:r w:rsidRPr="00DB7344">
              <w:t>where possible.</w:t>
            </w:r>
          </w:p>
        </w:tc>
      </w:tr>
      <w:tr w:rsidR="00382D56" w:rsidRPr="00DB7344" w:rsidTr="00382D56">
        <w:trPr>
          <w:cantSplit/>
        </w:trPr>
        <w:tc>
          <w:tcPr>
            <w:tcW w:w="1158" w:type="dxa"/>
            <w:tcBorders>
              <w:right w:val="single" w:sz="8" w:space="0" w:color="A3171D"/>
            </w:tcBorders>
          </w:tcPr>
          <w:p w:rsidR="00382D56" w:rsidRPr="00DB7344" w:rsidRDefault="00382D56" w:rsidP="00D822C3">
            <w:pPr>
              <w:pStyle w:val="ListParagraph"/>
              <w:rPr>
                <w:b/>
                <w:bCs/>
              </w:rPr>
            </w:pPr>
            <w:r w:rsidRPr="00DB7344">
              <w:rPr>
                <w:bCs/>
              </w:rPr>
              <w:t>8.</w:t>
            </w:r>
          </w:p>
        </w:tc>
        <w:tc>
          <w:tcPr>
            <w:tcW w:w="7796" w:type="dxa"/>
            <w:tcBorders>
              <w:left w:val="single" w:sz="8" w:space="0" w:color="A3171D"/>
            </w:tcBorders>
          </w:tcPr>
          <w:p w:rsidR="00382D56" w:rsidRDefault="00382D56" w:rsidP="00D822C3">
            <w:pPr>
              <w:pStyle w:val="ListParagraph"/>
              <w:spacing w:after="180"/>
              <w:ind w:left="0"/>
            </w:pPr>
            <w:r w:rsidRPr="00DB7344">
              <w:t xml:space="preserve">Camps should </w:t>
            </w:r>
            <w:r>
              <w:t>be strongly discouraged from s</w:t>
            </w:r>
            <w:r w:rsidRPr="00DB7344">
              <w:t xml:space="preserve">tocking peanut or tree nut products, including nut spreads. Products that ‘may contain’ traces of nuts </w:t>
            </w:r>
            <w:proofErr w:type="gramStart"/>
            <w:r w:rsidRPr="00DB7344">
              <w:t>may be served</w:t>
            </w:r>
            <w:proofErr w:type="gramEnd"/>
            <w:r w:rsidRPr="00DB7344">
              <w:t>, but not to students who are known to be allergic to nuts.</w:t>
            </w:r>
          </w:p>
          <w:p w:rsidR="00382D56" w:rsidRPr="00DB7344" w:rsidRDefault="00382D56" w:rsidP="00D822C3">
            <w:pPr>
              <w:pStyle w:val="ListParagraph"/>
              <w:spacing w:after="180"/>
              <w:ind w:left="0"/>
            </w:pPr>
            <w:r>
              <w:t xml:space="preserve">If eggs are to </w:t>
            </w:r>
            <w:proofErr w:type="gramStart"/>
            <w:r>
              <w:t>be used</w:t>
            </w:r>
            <w:proofErr w:type="gramEnd"/>
            <w:r>
              <w:t xml:space="preserve"> there must be suitable alternatives provided for any student known to be allergic to eggs.</w:t>
            </w:r>
          </w:p>
        </w:tc>
      </w:tr>
      <w:tr w:rsidR="00382D56" w:rsidRPr="00DB7344" w:rsidTr="00382D56">
        <w:trPr>
          <w:cantSplit/>
        </w:trPr>
        <w:tc>
          <w:tcPr>
            <w:tcW w:w="1158" w:type="dxa"/>
            <w:tcBorders>
              <w:right w:val="single" w:sz="8" w:space="0" w:color="A3171D"/>
            </w:tcBorders>
          </w:tcPr>
          <w:p w:rsidR="00382D56" w:rsidRPr="00DB7344" w:rsidRDefault="00382D56" w:rsidP="00D822C3">
            <w:pPr>
              <w:pStyle w:val="ListParagraph"/>
              <w:rPr>
                <w:bCs/>
              </w:rPr>
            </w:pPr>
            <w:r>
              <w:rPr>
                <w:bCs/>
              </w:rPr>
              <w:t>9.</w:t>
            </w:r>
          </w:p>
        </w:tc>
        <w:tc>
          <w:tcPr>
            <w:tcW w:w="7796" w:type="dxa"/>
            <w:tcBorders>
              <w:left w:val="single" w:sz="8" w:space="0" w:color="A3171D"/>
            </w:tcBorders>
          </w:tcPr>
          <w:p w:rsidR="00382D56" w:rsidRPr="00DB7344" w:rsidRDefault="00382D56" w:rsidP="00D822C3">
            <w:pPr>
              <w:pStyle w:val="ListParagraph"/>
              <w:spacing w:after="180"/>
              <w:ind w:left="0"/>
            </w:pPr>
            <w:r w:rsidRPr="00DB7344">
              <w:t xml:space="preserve">Prior to the camp taking place </w:t>
            </w:r>
            <w:r>
              <w:t>s</w:t>
            </w:r>
            <w:r w:rsidRPr="00DB7344">
              <w:t xml:space="preserve">chool </w:t>
            </w:r>
            <w:r>
              <w:t>s</w:t>
            </w:r>
            <w:r w:rsidRPr="00DB7344">
              <w:t xml:space="preserve">taff should consult with the student's </w:t>
            </w:r>
            <w:r>
              <w:t>p</w:t>
            </w:r>
            <w:r w:rsidRPr="00DB7344">
              <w:t>arents to review the students Individual Anaphylaxis Management Plan to ensure that it is up to date and relevant to the circumstances of the particular camp.</w:t>
            </w:r>
          </w:p>
        </w:tc>
      </w:tr>
      <w:tr w:rsidR="00382D56" w:rsidRPr="00DB7344" w:rsidTr="00382D56">
        <w:trPr>
          <w:cantSplit/>
        </w:trPr>
        <w:tc>
          <w:tcPr>
            <w:tcW w:w="1158" w:type="dxa"/>
            <w:tcBorders>
              <w:right w:val="single" w:sz="8" w:space="0" w:color="A3171D"/>
            </w:tcBorders>
          </w:tcPr>
          <w:p w:rsidR="00382D56" w:rsidRPr="00D822C3" w:rsidRDefault="00382D56" w:rsidP="00D822C3">
            <w:pPr>
              <w:jc w:val="right"/>
              <w:rPr>
                <w:b/>
                <w:bCs/>
              </w:rPr>
            </w:pPr>
            <w:r w:rsidRPr="00D822C3">
              <w:rPr>
                <w:bCs/>
              </w:rPr>
              <w:t>10.</w:t>
            </w:r>
          </w:p>
        </w:tc>
        <w:tc>
          <w:tcPr>
            <w:tcW w:w="7796" w:type="dxa"/>
            <w:tcBorders>
              <w:left w:val="single" w:sz="8" w:space="0" w:color="A3171D"/>
            </w:tcBorders>
          </w:tcPr>
          <w:p w:rsidR="00382D56" w:rsidRPr="00DB7344" w:rsidRDefault="00382D56" w:rsidP="00D822C3">
            <w:pPr>
              <w:pStyle w:val="ListParagraph"/>
              <w:spacing w:after="180"/>
              <w:ind w:left="0"/>
            </w:pPr>
            <w:r w:rsidRPr="00DB7344">
              <w:t xml:space="preserve">The student's </w:t>
            </w:r>
            <w:r>
              <w:t>a</w:t>
            </w:r>
            <w:r w:rsidRPr="00DB7344">
              <w:t xml:space="preserve">drenaline </w:t>
            </w:r>
            <w:proofErr w:type="spellStart"/>
            <w:r>
              <w:t>a</w:t>
            </w:r>
            <w:r w:rsidRPr="00DB7344">
              <w:t>utoinjector</w:t>
            </w:r>
            <w:proofErr w:type="spellEnd"/>
            <w:r w:rsidRPr="00DB7344">
              <w:t xml:space="preserve">, Individual Anaphylaxis Management Plan, including the ASCIA Action Plan for Anaphylaxis and a mobile phone </w:t>
            </w:r>
            <w:proofErr w:type="gramStart"/>
            <w:r w:rsidRPr="00B37568">
              <w:rPr>
                <w:b/>
              </w:rPr>
              <w:t>must</w:t>
            </w:r>
            <w:r w:rsidRPr="00DB7344">
              <w:t xml:space="preserve"> be taken</w:t>
            </w:r>
            <w:proofErr w:type="gramEnd"/>
            <w:r w:rsidRPr="00DB7344">
              <w:t xml:space="preserve"> on camp. If mobile phone access is not available, an alternative method of communication in an emergency </w:t>
            </w:r>
            <w:proofErr w:type="gramStart"/>
            <w:r w:rsidRPr="00DB7344">
              <w:t>must be considered</w:t>
            </w:r>
            <w:proofErr w:type="gramEnd"/>
            <w:r w:rsidRPr="00DB7344">
              <w:t>, e.g. a satellite phone.</w:t>
            </w:r>
          </w:p>
          <w:p w:rsidR="00382D56" w:rsidRPr="003E3F05" w:rsidRDefault="00382D56" w:rsidP="00D822C3">
            <w:pPr>
              <w:pStyle w:val="ListParagraph"/>
              <w:spacing w:after="180"/>
              <w:ind w:left="0"/>
            </w:pPr>
            <w:r w:rsidRPr="003E3F05">
              <w:t>All staff attending camp should familiarise themselves with the students’ Individual Anaphyl</w:t>
            </w:r>
            <w:r>
              <w:t>axis Management Plans AND plan e</w:t>
            </w:r>
            <w:r w:rsidRPr="003E3F05">
              <w:t xml:space="preserve">mergency </w:t>
            </w:r>
            <w:r>
              <w:t>r</w:t>
            </w:r>
            <w:r w:rsidRPr="003E3F05">
              <w:t xml:space="preserve">esponse </w:t>
            </w:r>
            <w:r>
              <w:t>p</w:t>
            </w:r>
            <w:r w:rsidRPr="003E3F05">
              <w:t>rocedures for anaphylaxis prior to camp</w:t>
            </w:r>
            <w:r>
              <w:t xml:space="preserve"> and be clear about their roles and responsibilities in the event of an anaphylactic reaction</w:t>
            </w:r>
            <w:r w:rsidRPr="003E3F05">
              <w:t>.</w:t>
            </w:r>
          </w:p>
        </w:tc>
      </w:tr>
      <w:tr w:rsidR="00382D56" w:rsidRPr="00DB7344" w:rsidTr="00382D56">
        <w:trPr>
          <w:cantSplit/>
        </w:trPr>
        <w:tc>
          <w:tcPr>
            <w:tcW w:w="1158" w:type="dxa"/>
            <w:tcBorders>
              <w:right w:val="single" w:sz="8" w:space="0" w:color="A3171D"/>
            </w:tcBorders>
            <w:shd w:val="clear" w:color="auto" w:fill="auto"/>
          </w:tcPr>
          <w:p w:rsidR="00382D56" w:rsidRPr="00D822C3" w:rsidRDefault="00382D56" w:rsidP="00A55932">
            <w:pPr>
              <w:jc w:val="right"/>
              <w:rPr>
                <w:b/>
                <w:bCs/>
              </w:rPr>
            </w:pPr>
            <w:r w:rsidRPr="00D822C3">
              <w:rPr>
                <w:bCs/>
              </w:rPr>
              <w:t>11.</w:t>
            </w:r>
          </w:p>
        </w:tc>
        <w:tc>
          <w:tcPr>
            <w:tcW w:w="7796" w:type="dxa"/>
            <w:tcBorders>
              <w:left w:val="single" w:sz="8" w:space="0" w:color="A3171D"/>
            </w:tcBorders>
            <w:shd w:val="clear" w:color="auto" w:fill="auto"/>
          </w:tcPr>
          <w:p w:rsidR="00382D56" w:rsidRPr="00DB7344" w:rsidRDefault="00382D56" w:rsidP="00D822C3">
            <w:pPr>
              <w:pStyle w:val="ListParagraph"/>
              <w:spacing w:after="180"/>
              <w:ind w:left="0"/>
              <w:rPr>
                <w:b/>
              </w:rPr>
            </w:pPr>
            <w:r w:rsidRPr="00DB7344">
              <w:t xml:space="preserve">Contact local emergency services and hospitals well </w:t>
            </w:r>
            <w:r>
              <w:t>before</w:t>
            </w:r>
            <w:r w:rsidRPr="00DB7344">
              <w:t xml:space="preserve"> the camp</w:t>
            </w:r>
            <w:r>
              <w:t xml:space="preserve"> to provide details of any </w:t>
            </w:r>
            <w:r w:rsidRPr="00DB7344">
              <w:t>medical conditions of students, location of camp and location of any off</w:t>
            </w:r>
            <w:r>
              <w:t>-</w:t>
            </w:r>
            <w:r w:rsidRPr="00DB7344">
              <w:t>camp activiti</w:t>
            </w:r>
            <w:r>
              <w:t>es.  Ensure contact details of e</w:t>
            </w:r>
            <w:r w:rsidRPr="00DB7344">
              <w:t xml:space="preserve">mergency services </w:t>
            </w:r>
            <w:proofErr w:type="gramStart"/>
            <w:r w:rsidRPr="00DB7344">
              <w:t>are distributed</w:t>
            </w:r>
            <w:proofErr w:type="gramEnd"/>
            <w:r w:rsidRPr="00DB7344">
              <w:t xml:space="preserve"> to all </w:t>
            </w:r>
            <w:r>
              <w:t>s</w:t>
            </w:r>
            <w:r w:rsidRPr="00DB7344">
              <w:t xml:space="preserve">chool </w:t>
            </w:r>
            <w:r>
              <w:t>staff as part of the emergency r</w:t>
            </w:r>
            <w:r w:rsidRPr="00DB7344">
              <w:t xml:space="preserve">esponse </w:t>
            </w:r>
            <w:r>
              <w:t>p</w:t>
            </w:r>
            <w:r w:rsidRPr="00DB7344">
              <w:t>rocedures developed for the camp.</w:t>
            </w:r>
          </w:p>
        </w:tc>
      </w:tr>
      <w:tr w:rsidR="00382D56" w:rsidRPr="00DB7344" w:rsidTr="00382D56">
        <w:trPr>
          <w:cantSplit/>
        </w:trPr>
        <w:tc>
          <w:tcPr>
            <w:tcW w:w="1158" w:type="dxa"/>
            <w:tcBorders>
              <w:right w:val="single" w:sz="8" w:space="0" w:color="A3171D"/>
            </w:tcBorders>
          </w:tcPr>
          <w:p w:rsidR="00382D56" w:rsidRPr="00D822C3" w:rsidRDefault="00382D56" w:rsidP="00A55932">
            <w:pPr>
              <w:jc w:val="right"/>
              <w:rPr>
                <w:b/>
                <w:bCs/>
              </w:rPr>
            </w:pPr>
            <w:r w:rsidRPr="00D822C3">
              <w:rPr>
                <w:bCs/>
              </w:rPr>
              <w:t>12.</w:t>
            </w:r>
          </w:p>
        </w:tc>
        <w:tc>
          <w:tcPr>
            <w:tcW w:w="7796" w:type="dxa"/>
            <w:tcBorders>
              <w:left w:val="single" w:sz="8" w:space="0" w:color="A3171D"/>
            </w:tcBorders>
          </w:tcPr>
          <w:p w:rsidR="00382D56" w:rsidRPr="00DB7344" w:rsidRDefault="00382D56" w:rsidP="00D822C3">
            <w:pPr>
              <w:pStyle w:val="ListParagraph"/>
              <w:spacing w:after="180"/>
              <w:ind w:left="0"/>
            </w:pPr>
            <w:r>
              <w:t xml:space="preserve">It </w:t>
            </w:r>
            <w:proofErr w:type="gramStart"/>
            <w:r>
              <w:t>is strongly recommended</w:t>
            </w:r>
            <w:proofErr w:type="gramEnd"/>
            <w:r>
              <w:t xml:space="preserve"> that s</w:t>
            </w:r>
            <w:r w:rsidRPr="00DB7344">
              <w:t>chools tak</w:t>
            </w:r>
            <w:r>
              <w:t xml:space="preserve">e </w:t>
            </w:r>
            <w:r w:rsidRPr="00DB7344">
              <w:t xml:space="preserve">an </w:t>
            </w:r>
            <w:r>
              <w:t>a</w:t>
            </w:r>
            <w:r w:rsidRPr="00DB7344">
              <w:t xml:space="preserve">drenaline </w:t>
            </w:r>
            <w:proofErr w:type="spellStart"/>
            <w:r>
              <w:t>a</w:t>
            </w:r>
            <w:r w:rsidRPr="00DB7344">
              <w:t>utoinjector</w:t>
            </w:r>
            <w:proofErr w:type="spellEnd"/>
            <w:r w:rsidRPr="00DB7344">
              <w:t xml:space="preserve"> for </w:t>
            </w:r>
            <w:r>
              <w:t>g</w:t>
            </w:r>
            <w:r w:rsidRPr="00DB7344">
              <w:t xml:space="preserve">eneral </w:t>
            </w:r>
            <w:r>
              <w:t>u</w:t>
            </w:r>
            <w:r w:rsidRPr="00DB7344">
              <w:t>se on a school camp</w:t>
            </w:r>
            <w:r>
              <w:t xml:space="preserve"> (</w:t>
            </w:r>
            <w:r w:rsidRPr="00DB7344">
              <w:t xml:space="preserve">even if there is no student </w:t>
            </w:r>
            <w:r>
              <w:t xml:space="preserve">who is identified as being </w:t>
            </w:r>
            <w:r w:rsidRPr="00DB7344">
              <w:t xml:space="preserve">at </w:t>
            </w:r>
            <w:r>
              <w:t>risk of anaphylaxis) as a back-</w:t>
            </w:r>
            <w:r w:rsidRPr="00DB7344">
              <w:t>up device in the event of an emergency.</w:t>
            </w:r>
          </w:p>
        </w:tc>
      </w:tr>
      <w:tr w:rsidR="00382D56" w:rsidRPr="00DB7344" w:rsidTr="00382D56">
        <w:trPr>
          <w:cantSplit/>
        </w:trPr>
        <w:tc>
          <w:tcPr>
            <w:tcW w:w="1158" w:type="dxa"/>
            <w:tcBorders>
              <w:top w:val="single" w:sz="8" w:space="0" w:color="A3171D"/>
              <w:left w:val="single" w:sz="8" w:space="0" w:color="A3171D"/>
              <w:bottom w:val="single" w:sz="8" w:space="0" w:color="A3171D"/>
              <w:right w:val="single" w:sz="8" w:space="0" w:color="A3171D"/>
            </w:tcBorders>
          </w:tcPr>
          <w:p w:rsidR="00382D56" w:rsidRPr="00D822C3" w:rsidRDefault="00382D56" w:rsidP="00A55932">
            <w:pPr>
              <w:jc w:val="right"/>
              <w:rPr>
                <w:bCs/>
              </w:rPr>
            </w:pPr>
            <w:r w:rsidRPr="00D822C3">
              <w:rPr>
                <w:bCs/>
              </w:rPr>
              <w:t>13.</w:t>
            </w:r>
          </w:p>
        </w:tc>
        <w:tc>
          <w:tcPr>
            <w:tcW w:w="7796" w:type="dxa"/>
            <w:tcBorders>
              <w:top w:val="single" w:sz="8" w:space="0" w:color="A3171D"/>
              <w:left w:val="single" w:sz="8" w:space="0" w:color="A3171D"/>
              <w:bottom w:val="single" w:sz="8" w:space="0" w:color="A3171D"/>
              <w:right w:val="single" w:sz="8" w:space="0" w:color="A3171D"/>
            </w:tcBorders>
          </w:tcPr>
          <w:p w:rsidR="00382D56" w:rsidRPr="00DB7344" w:rsidRDefault="00382D56" w:rsidP="00D822C3">
            <w:pPr>
              <w:pStyle w:val="ListParagraph"/>
              <w:spacing w:after="180"/>
              <w:ind w:left="0"/>
            </w:pPr>
            <w:r w:rsidRPr="00DB7344">
              <w:t xml:space="preserve">Schools should consider purchasing an </w:t>
            </w:r>
            <w:r>
              <w:t>a</w:t>
            </w:r>
            <w:r w:rsidRPr="00DB7344">
              <w:t xml:space="preserve">drenaline </w:t>
            </w:r>
            <w:proofErr w:type="spellStart"/>
            <w:r>
              <w:t>a</w:t>
            </w:r>
            <w:r w:rsidRPr="00DB7344">
              <w:t>utoinjector</w:t>
            </w:r>
            <w:proofErr w:type="spellEnd"/>
            <w:r w:rsidRPr="00DB7344">
              <w:t xml:space="preserve"> for </w:t>
            </w:r>
            <w:r>
              <w:t>g</w:t>
            </w:r>
            <w:r w:rsidRPr="00DB7344">
              <w:t xml:space="preserve">eneral </w:t>
            </w:r>
            <w:r>
              <w:t>u</w:t>
            </w:r>
            <w:r w:rsidRPr="00DB7344">
              <w:t xml:space="preserve">se to </w:t>
            </w:r>
            <w:proofErr w:type="gramStart"/>
            <w:r w:rsidRPr="00DB7344">
              <w:t>be kept</w:t>
            </w:r>
            <w:proofErr w:type="gramEnd"/>
            <w:r w:rsidRPr="00DB7344">
              <w:t xml:space="preserve"> in the first aid kit and includ</w:t>
            </w:r>
            <w:r>
              <w:t>e</w:t>
            </w:r>
            <w:r w:rsidRPr="00DB7344">
              <w:t xml:space="preserve"> this as part of the </w:t>
            </w:r>
            <w:r>
              <w:t>e</w:t>
            </w:r>
            <w:r w:rsidRPr="00DB7344">
              <w:t xml:space="preserve">mergency </w:t>
            </w:r>
            <w:r>
              <w:t>r</w:t>
            </w:r>
            <w:r w:rsidRPr="00DB7344">
              <w:t xml:space="preserve">esponse </w:t>
            </w:r>
            <w:r>
              <w:t>p</w:t>
            </w:r>
            <w:r w:rsidRPr="00DB7344">
              <w:t>rocedures.</w:t>
            </w:r>
          </w:p>
        </w:tc>
      </w:tr>
      <w:tr w:rsidR="00382D56" w:rsidRPr="00DB7344" w:rsidTr="00382D56">
        <w:trPr>
          <w:cantSplit/>
        </w:trPr>
        <w:tc>
          <w:tcPr>
            <w:tcW w:w="1158" w:type="dxa"/>
            <w:tcBorders>
              <w:top w:val="single" w:sz="8" w:space="0" w:color="A3171D"/>
              <w:left w:val="single" w:sz="8" w:space="0" w:color="A3171D"/>
              <w:bottom w:val="single" w:sz="8" w:space="0" w:color="A3171D"/>
              <w:right w:val="single" w:sz="8" w:space="0" w:color="A3171D"/>
            </w:tcBorders>
          </w:tcPr>
          <w:p w:rsidR="00382D56" w:rsidRPr="00D822C3" w:rsidRDefault="00382D56" w:rsidP="00A55932">
            <w:pPr>
              <w:jc w:val="right"/>
              <w:rPr>
                <w:bCs/>
              </w:rPr>
            </w:pPr>
            <w:r w:rsidRPr="00D822C3">
              <w:rPr>
                <w:bCs/>
              </w:rPr>
              <w:t>14.</w:t>
            </w:r>
          </w:p>
        </w:tc>
        <w:tc>
          <w:tcPr>
            <w:tcW w:w="7796" w:type="dxa"/>
            <w:tcBorders>
              <w:top w:val="single" w:sz="8" w:space="0" w:color="A3171D"/>
              <w:left w:val="single" w:sz="8" w:space="0" w:color="A3171D"/>
              <w:bottom w:val="single" w:sz="8" w:space="0" w:color="A3171D"/>
              <w:right w:val="single" w:sz="8" w:space="0" w:color="A3171D"/>
            </w:tcBorders>
          </w:tcPr>
          <w:p w:rsidR="00382D56" w:rsidRPr="00DB7344" w:rsidRDefault="00382D56" w:rsidP="00D822C3">
            <w:pPr>
              <w:pStyle w:val="ListParagraph"/>
              <w:spacing w:after="180"/>
              <w:ind w:left="0"/>
            </w:pPr>
            <w:r>
              <w:t>Each student’s</w:t>
            </w:r>
            <w:r w:rsidRPr="00DB7344">
              <w:t xml:space="preserve"> </w:t>
            </w:r>
            <w:r>
              <w:t>a</w:t>
            </w:r>
            <w:r w:rsidRPr="00DB7344">
              <w:t xml:space="preserve">drenaline </w:t>
            </w:r>
            <w:proofErr w:type="spellStart"/>
            <w:r>
              <w:t>a</w:t>
            </w:r>
            <w:r w:rsidRPr="00DB7344">
              <w:t>utoinjector</w:t>
            </w:r>
            <w:proofErr w:type="spellEnd"/>
            <w:r w:rsidRPr="00DB7344">
              <w:t xml:space="preserve"> should remain close to the student and </w:t>
            </w:r>
            <w:r>
              <w:t>s</w:t>
            </w:r>
            <w:r w:rsidRPr="00DB7344">
              <w:t xml:space="preserve">chool </w:t>
            </w:r>
            <w:r>
              <w:t>s</w:t>
            </w:r>
            <w:r w:rsidRPr="00DB7344">
              <w:t>taff must be aware of its location at all times.</w:t>
            </w:r>
          </w:p>
        </w:tc>
      </w:tr>
      <w:tr w:rsidR="00382D56" w:rsidRPr="00DB7344" w:rsidTr="00382D56">
        <w:trPr>
          <w:cantSplit/>
        </w:trPr>
        <w:tc>
          <w:tcPr>
            <w:tcW w:w="1158" w:type="dxa"/>
            <w:tcBorders>
              <w:top w:val="single" w:sz="8" w:space="0" w:color="A3171D"/>
              <w:left w:val="single" w:sz="8" w:space="0" w:color="A3171D"/>
              <w:bottom w:val="single" w:sz="8" w:space="0" w:color="A3171D"/>
              <w:right w:val="single" w:sz="8" w:space="0" w:color="A3171D"/>
            </w:tcBorders>
          </w:tcPr>
          <w:p w:rsidR="00382D56" w:rsidRPr="00D822C3" w:rsidRDefault="00382D56" w:rsidP="00A55932">
            <w:pPr>
              <w:jc w:val="right"/>
              <w:rPr>
                <w:bCs/>
              </w:rPr>
            </w:pPr>
            <w:r w:rsidRPr="00D822C3">
              <w:rPr>
                <w:bCs/>
              </w:rPr>
              <w:t>15.</w:t>
            </w:r>
          </w:p>
        </w:tc>
        <w:tc>
          <w:tcPr>
            <w:tcW w:w="7796" w:type="dxa"/>
            <w:tcBorders>
              <w:top w:val="single" w:sz="8" w:space="0" w:color="A3171D"/>
              <w:left w:val="single" w:sz="8" w:space="0" w:color="A3171D"/>
              <w:bottom w:val="single" w:sz="8" w:space="0" w:color="A3171D"/>
              <w:right w:val="single" w:sz="8" w:space="0" w:color="A3171D"/>
            </w:tcBorders>
          </w:tcPr>
          <w:p w:rsidR="00382D56" w:rsidRPr="00DB7344" w:rsidRDefault="00382D56" w:rsidP="00A55932">
            <w:pPr>
              <w:pStyle w:val="ListParagraph"/>
              <w:spacing w:after="180"/>
              <w:ind w:left="0"/>
            </w:pPr>
            <w:r w:rsidRPr="00DB7344">
              <w:t xml:space="preserve">The </w:t>
            </w:r>
            <w:r>
              <w:t>a</w:t>
            </w:r>
            <w:r w:rsidRPr="00DB7344">
              <w:t xml:space="preserve">drenaline </w:t>
            </w:r>
            <w:proofErr w:type="spellStart"/>
            <w:r>
              <w:t>a</w:t>
            </w:r>
            <w:r w:rsidRPr="00DB7344">
              <w:t>utoinjector</w:t>
            </w:r>
            <w:proofErr w:type="spellEnd"/>
            <w:r w:rsidRPr="00DB7344">
              <w:t xml:space="preserve"> </w:t>
            </w:r>
            <w:proofErr w:type="gramStart"/>
            <w:r w:rsidRPr="00DB7344">
              <w:t>should be carried</w:t>
            </w:r>
            <w:proofErr w:type="gramEnd"/>
            <w:r w:rsidRPr="00DB7344">
              <w:t xml:space="preserve"> in the school first aid kit; however, </w:t>
            </w:r>
            <w:r>
              <w:t>s</w:t>
            </w:r>
            <w:r w:rsidRPr="00DB7344">
              <w:t xml:space="preserve">chools </w:t>
            </w:r>
            <w:r w:rsidR="00A55932">
              <w:t xml:space="preserve">can consider allowing students </w:t>
            </w:r>
            <w:r w:rsidRPr="00DB7344">
              <w:t xml:space="preserve">to carry their </w:t>
            </w:r>
            <w:r>
              <w:t>a</w:t>
            </w:r>
            <w:r w:rsidRPr="00DB7344">
              <w:t xml:space="preserve">drenaline </w:t>
            </w:r>
            <w:proofErr w:type="spellStart"/>
            <w:r>
              <w:t>a</w:t>
            </w:r>
            <w:r w:rsidRPr="00DB7344">
              <w:t>utoi</w:t>
            </w:r>
            <w:r w:rsidR="00A55932">
              <w:t>njector</w:t>
            </w:r>
            <w:proofErr w:type="spellEnd"/>
            <w:r w:rsidR="00A55932">
              <w:t xml:space="preserve"> on camp. A</w:t>
            </w:r>
            <w:r w:rsidRPr="00DB7344">
              <w:t xml:space="preserve">ll </w:t>
            </w:r>
            <w:r>
              <w:t>s</w:t>
            </w:r>
            <w:r w:rsidRPr="00DB7344">
              <w:t xml:space="preserve">chool </w:t>
            </w:r>
            <w:r>
              <w:t>s</w:t>
            </w:r>
            <w:r w:rsidRPr="00DB7344">
              <w:t xml:space="preserve">taff members still have a duty of care towards the student even if they do carry their own </w:t>
            </w:r>
            <w:r>
              <w:t>a</w:t>
            </w:r>
            <w:r w:rsidRPr="00DB7344">
              <w:t xml:space="preserve">drenaline </w:t>
            </w:r>
            <w:proofErr w:type="spellStart"/>
            <w:r>
              <w:t>a</w:t>
            </w:r>
            <w:r w:rsidRPr="00DB7344">
              <w:t>utoinjector</w:t>
            </w:r>
            <w:proofErr w:type="spellEnd"/>
            <w:r w:rsidRPr="00DB7344">
              <w:t xml:space="preserve">. </w:t>
            </w:r>
          </w:p>
        </w:tc>
      </w:tr>
      <w:tr w:rsidR="00382D56" w:rsidRPr="00DB7344" w:rsidTr="00382D56">
        <w:trPr>
          <w:cantSplit/>
        </w:trPr>
        <w:tc>
          <w:tcPr>
            <w:tcW w:w="1158" w:type="dxa"/>
            <w:tcBorders>
              <w:top w:val="single" w:sz="8" w:space="0" w:color="A3171D"/>
              <w:left w:val="single" w:sz="8" w:space="0" w:color="A3171D"/>
              <w:bottom w:val="single" w:sz="8" w:space="0" w:color="A3171D"/>
              <w:right w:val="single" w:sz="8" w:space="0" w:color="A3171D"/>
            </w:tcBorders>
          </w:tcPr>
          <w:p w:rsidR="00382D56" w:rsidRPr="00D822C3" w:rsidRDefault="00382D56" w:rsidP="00D822C3">
            <w:pPr>
              <w:rPr>
                <w:bCs/>
              </w:rPr>
            </w:pPr>
            <w:r w:rsidRPr="00D822C3">
              <w:rPr>
                <w:bCs/>
              </w:rPr>
              <w:lastRenderedPageBreak/>
              <w:t>16.</w:t>
            </w:r>
          </w:p>
        </w:tc>
        <w:tc>
          <w:tcPr>
            <w:tcW w:w="7796" w:type="dxa"/>
            <w:tcBorders>
              <w:top w:val="single" w:sz="8" w:space="0" w:color="A3171D"/>
              <w:left w:val="single" w:sz="8" w:space="0" w:color="A3171D"/>
              <w:bottom w:val="single" w:sz="8" w:space="0" w:color="A3171D"/>
              <w:right w:val="single" w:sz="8" w:space="0" w:color="A3171D"/>
            </w:tcBorders>
          </w:tcPr>
          <w:p w:rsidR="00382D56" w:rsidRPr="00DB7344" w:rsidRDefault="00382D56" w:rsidP="00D822C3">
            <w:pPr>
              <w:pStyle w:val="ListParagraph"/>
              <w:spacing w:after="180"/>
              <w:ind w:left="0"/>
            </w:pPr>
            <w:r w:rsidRPr="00DB7344">
              <w:t>Students with a</w:t>
            </w:r>
            <w:r>
              <w:t>llergies</w:t>
            </w:r>
            <w:r w:rsidRPr="00DB7344">
              <w:t xml:space="preserve"> to insects should always wear closed shoes and long-sleeved garments when outdoors and should be encouraged to stay away from water or flowering plants.</w:t>
            </w:r>
          </w:p>
        </w:tc>
      </w:tr>
      <w:tr w:rsidR="00382D56" w:rsidRPr="00DB7344" w:rsidTr="00382D56">
        <w:trPr>
          <w:cantSplit/>
        </w:trPr>
        <w:tc>
          <w:tcPr>
            <w:tcW w:w="1158" w:type="dxa"/>
            <w:tcBorders>
              <w:top w:val="single" w:sz="8" w:space="0" w:color="A3171D"/>
              <w:left w:val="single" w:sz="8" w:space="0" w:color="A3171D"/>
              <w:bottom w:val="single" w:sz="8" w:space="0" w:color="A3171D"/>
              <w:right w:val="single" w:sz="8" w:space="0" w:color="A3171D"/>
            </w:tcBorders>
          </w:tcPr>
          <w:p w:rsidR="00382D56" w:rsidRPr="00D822C3" w:rsidRDefault="00382D56" w:rsidP="00D822C3">
            <w:pPr>
              <w:rPr>
                <w:bCs/>
              </w:rPr>
            </w:pPr>
            <w:r w:rsidRPr="00D822C3">
              <w:rPr>
                <w:bCs/>
              </w:rPr>
              <w:t>17.</w:t>
            </w:r>
          </w:p>
        </w:tc>
        <w:tc>
          <w:tcPr>
            <w:tcW w:w="7796" w:type="dxa"/>
            <w:tcBorders>
              <w:top w:val="single" w:sz="8" w:space="0" w:color="A3171D"/>
              <w:left w:val="single" w:sz="8" w:space="0" w:color="A3171D"/>
              <w:bottom w:val="single" w:sz="8" w:space="0" w:color="A3171D"/>
              <w:right w:val="single" w:sz="8" w:space="0" w:color="A3171D"/>
            </w:tcBorders>
          </w:tcPr>
          <w:p w:rsidR="00382D56" w:rsidRPr="00DB7344" w:rsidRDefault="00382D56" w:rsidP="00D822C3">
            <w:pPr>
              <w:pStyle w:val="ListParagraph"/>
              <w:spacing w:after="180"/>
              <w:ind w:left="0"/>
            </w:pPr>
            <w:r w:rsidRPr="00DB7344">
              <w:t>Cooking and art and craft games should not involve the use of known allergens.</w:t>
            </w:r>
          </w:p>
        </w:tc>
      </w:tr>
      <w:tr w:rsidR="00382D56" w:rsidRPr="00DB7344" w:rsidTr="00382D56">
        <w:trPr>
          <w:cantSplit/>
        </w:trPr>
        <w:tc>
          <w:tcPr>
            <w:tcW w:w="1158" w:type="dxa"/>
            <w:tcBorders>
              <w:top w:val="single" w:sz="8" w:space="0" w:color="A3171D"/>
              <w:left w:val="single" w:sz="8" w:space="0" w:color="A3171D"/>
              <w:bottom w:val="single" w:sz="8" w:space="0" w:color="A3171D"/>
              <w:right w:val="single" w:sz="8" w:space="0" w:color="A3171D"/>
            </w:tcBorders>
          </w:tcPr>
          <w:p w:rsidR="00382D56" w:rsidRPr="00D822C3" w:rsidRDefault="00382D56" w:rsidP="00D822C3">
            <w:pPr>
              <w:rPr>
                <w:bCs/>
              </w:rPr>
            </w:pPr>
            <w:r w:rsidRPr="00D822C3">
              <w:rPr>
                <w:bCs/>
              </w:rPr>
              <w:t>18.</w:t>
            </w:r>
          </w:p>
        </w:tc>
        <w:tc>
          <w:tcPr>
            <w:tcW w:w="7796" w:type="dxa"/>
            <w:tcBorders>
              <w:top w:val="single" w:sz="8" w:space="0" w:color="A3171D"/>
              <w:left w:val="single" w:sz="8" w:space="0" w:color="A3171D"/>
              <w:bottom w:val="single" w:sz="8" w:space="0" w:color="A3171D"/>
              <w:right w:val="single" w:sz="8" w:space="0" w:color="A3171D"/>
            </w:tcBorders>
          </w:tcPr>
          <w:p w:rsidR="00382D56" w:rsidRPr="00DB7344" w:rsidRDefault="00382D56" w:rsidP="00D822C3">
            <w:pPr>
              <w:pStyle w:val="ListParagraph"/>
              <w:spacing w:after="180"/>
              <w:ind w:left="0"/>
            </w:pPr>
            <w:r w:rsidRPr="00DB7344">
              <w:t>Consider the potential exposure to allergens when consuming food on buses and in cabins.</w:t>
            </w:r>
          </w:p>
        </w:tc>
      </w:tr>
    </w:tbl>
    <w:p w:rsidR="00382D56" w:rsidRDefault="00382D56" w:rsidP="00382D56"/>
    <w:p w:rsidR="00382D56" w:rsidRPr="004232BA" w:rsidRDefault="00382D56" w:rsidP="004232BA"/>
    <w:p w:rsidR="001E5415" w:rsidRPr="00965D30" w:rsidRDefault="001E5415" w:rsidP="001E5415">
      <w:pPr>
        <w:tabs>
          <w:tab w:val="num" w:pos="170"/>
        </w:tabs>
        <w:spacing w:after="84" w:line="240" w:lineRule="auto"/>
        <w:jc w:val="both"/>
      </w:pPr>
      <w:r w:rsidRPr="00965D30">
        <w:t>To reduce the risk of a student suffering from an anaphylactic reaction at Rosewood Downs Primary school, we have put in place the following strategies:</w:t>
      </w:r>
    </w:p>
    <w:p w:rsidR="001E5415" w:rsidRPr="00965D30" w:rsidRDefault="001E5415" w:rsidP="001E5415">
      <w:pPr>
        <w:pStyle w:val="ListParagraph"/>
        <w:numPr>
          <w:ilvl w:val="0"/>
          <w:numId w:val="6"/>
        </w:numPr>
        <w:tabs>
          <w:tab w:val="num" w:pos="170"/>
        </w:tabs>
        <w:spacing w:after="84" w:line="240" w:lineRule="auto"/>
        <w:ind w:left="709" w:hanging="338"/>
        <w:jc w:val="both"/>
        <w:rPr>
          <w:rFonts w:eastAsia="Times New Roman" w:cstheme="minorHAnsi"/>
          <w:color w:val="000000"/>
        </w:rPr>
      </w:pPr>
      <w:r w:rsidRPr="00965D30">
        <w:rPr>
          <w:rFonts w:eastAsia="Times New Roman" w:cstheme="minorHAnsi"/>
          <w:color w:val="000000"/>
        </w:rPr>
        <w:t>staff and students are regularly reminded to wash their hands after eating</w:t>
      </w:r>
    </w:p>
    <w:p w:rsidR="001E5415" w:rsidRPr="00965D30" w:rsidRDefault="001E5415" w:rsidP="001E5415">
      <w:pPr>
        <w:pStyle w:val="ListParagraph"/>
        <w:numPr>
          <w:ilvl w:val="0"/>
          <w:numId w:val="6"/>
        </w:numPr>
        <w:tabs>
          <w:tab w:val="num" w:pos="170"/>
        </w:tabs>
        <w:spacing w:after="84" w:line="240" w:lineRule="auto"/>
        <w:ind w:left="709" w:hanging="338"/>
        <w:jc w:val="both"/>
        <w:rPr>
          <w:rFonts w:eastAsia="Times New Roman" w:cstheme="minorHAnsi"/>
          <w:color w:val="000000"/>
        </w:rPr>
      </w:pPr>
      <w:r w:rsidRPr="00965D30">
        <w:rPr>
          <w:rFonts w:eastAsia="Times New Roman" w:cstheme="minorHAnsi"/>
          <w:color w:val="000000"/>
        </w:rPr>
        <w:t xml:space="preserve">students are discouraged from sharing food </w:t>
      </w:r>
    </w:p>
    <w:p w:rsidR="001E5415" w:rsidRPr="00965D30" w:rsidRDefault="001E5415" w:rsidP="001E5415">
      <w:pPr>
        <w:pStyle w:val="ListParagraph"/>
        <w:numPr>
          <w:ilvl w:val="0"/>
          <w:numId w:val="6"/>
        </w:numPr>
        <w:tabs>
          <w:tab w:val="num" w:pos="170"/>
        </w:tabs>
        <w:spacing w:after="84" w:line="240" w:lineRule="auto"/>
        <w:ind w:left="709" w:hanging="338"/>
        <w:jc w:val="both"/>
        <w:rPr>
          <w:rFonts w:eastAsia="Times New Roman" w:cstheme="minorHAnsi"/>
          <w:color w:val="000000"/>
        </w:rPr>
      </w:pPr>
      <w:r w:rsidRPr="00965D30">
        <w:rPr>
          <w:rFonts w:eastAsia="Times New Roman" w:cstheme="minorHAnsi"/>
          <w:color w:val="000000"/>
        </w:rPr>
        <w:t>garbage bins at school are to remain covered with lids to reduce the risk of attracting insects</w:t>
      </w:r>
    </w:p>
    <w:p w:rsidR="001E5415" w:rsidRPr="00965D30" w:rsidRDefault="001E5415" w:rsidP="001E5415">
      <w:pPr>
        <w:pStyle w:val="ListParagraph"/>
        <w:numPr>
          <w:ilvl w:val="0"/>
          <w:numId w:val="6"/>
        </w:numPr>
        <w:tabs>
          <w:tab w:val="num" w:pos="170"/>
        </w:tabs>
        <w:spacing w:after="84" w:line="240" w:lineRule="auto"/>
        <w:ind w:left="709" w:hanging="338"/>
        <w:jc w:val="both"/>
        <w:rPr>
          <w:rFonts w:eastAsia="Times New Roman" w:cstheme="minorHAnsi"/>
          <w:color w:val="000000"/>
        </w:rPr>
      </w:pPr>
      <w:r w:rsidRPr="00965D30">
        <w:rPr>
          <w:rFonts w:eastAsia="Times New Roman" w:cstheme="minorHAnsi"/>
          <w:color w:val="000000"/>
        </w:rPr>
        <w:t xml:space="preserve">gloves must be worn when picking up papers or rubbish in the playground </w:t>
      </w:r>
    </w:p>
    <w:p w:rsidR="001E5415" w:rsidRPr="00965D30" w:rsidRDefault="001E5415" w:rsidP="001E5415">
      <w:pPr>
        <w:pStyle w:val="ListParagraph"/>
        <w:numPr>
          <w:ilvl w:val="0"/>
          <w:numId w:val="6"/>
        </w:numPr>
        <w:tabs>
          <w:tab w:val="num" w:pos="170"/>
        </w:tabs>
        <w:spacing w:after="84" w:line="240" w:lineRule="auto"/>
        <w:ind w:left="709" w:hanging="338"/>
        <w:jc w:val="both"/>
        <w:rPr>
          <w:rFonts w:eastAsia="Times New Roman" w:cstheme="minorHAnsi"/>
          <w:color w:val="000000"/>
        </w:rPr>
      </w:pPr>
      <w:r w:rsidRPr="00965D30">
        <w:rPr>
          <w:rFonts w:eastAsia="Times New Roman" w:cstheme="minorHAnsi"/>
          <w:color w:val="000000"/>
        </w:rPr>
        <w:t>school canteen staff are trained in appropriate food handling to reduce the risk of cross-contamination</w:t>
      </w:r>
    </w:p>
    <w:p w:rsidR="001E5415" w:rsidRPr="00965D30" w:rsidRDefault="001E5415" w:rsidP="001E5415">
      <w:pPr>
        <w:pStyle w:val="ListParagraph"/>
        <w:numPr>
          <w:ilvl w:val="0"/>
          <w:numId w:val="6"/>
        </w:numPr>
        <w:tabs>
          <w:tab w:val="num" w:pos="170"/>
        </w:tabs>
        <w:spacing w:after="84" w:line="240" w:lineRule="auto"/>
        <w:ind w:left="709" w:hanging="338"/>
        <w:jc w:val="both"/>
        <w:rPr>
          <w:rFonts w:eastAsia="Times New Roman" w:cstheme="minorHAnsi"/>
          <w:color w:val="000000"/>
        </w:rPr>
      </w:pPr>
      <w:r w:rsidRPr="00965D30">
        <w:rPr>
          <w:rFonts w:eastAsia="Times New Roman" w:cstheme="minorHAnsi"/>
          <w:color w:val="000000"/>
        </w:rPr>
        <w:t xml:space="preserve">year groups will be informed of allergens that must be avoided in advance of class parties, events or birthdays </w:t>
      </w:r>
    </w:p>
    <w:p w:rsidR="001E5415" w:rsidRPr="00965D30" w:rsidRDefault="001E5415" w:rsidP="001E5415">
      <w:pPr>
        <w:pStyle w:val="ListParagraph"/>
        <w:numPr>
          <w:ilvl w:val="0"/>
          <w:numId w:val="6"/>
        </w:numPr>
        <w:tabs>
          <w:tab w:val="num" w:pos="170"/>
        </w:tabs>
        <w:spacing w:after="84" w:line="240" w:lineRule="auto"/>
        <w:ind w:left="709" w:hanging="338"/>
        <w:jc w:val="both"/>
        <w:rPr>
          <w:rFonts w:eastAsia="Times New Roman" w:cstheme="minorHAnsi"/>
          <w:color w:val="000000"/>
        </w:rPr>
      </w:pPr>
      <w:r w:rsidRPr="00965D30">
        <w:rPr>
          <w:rFonts w:eastAsia="Times New Roman" w:cstheme="minorHAnsi"/>
          <w:color w:val="000000"/>
        </w:rPr>
        <w:t xml:space="preserve">a general use </w:t>
      </w:r>
      <w:proofErr w:type="spellStart"/>
      <w:r w:rsidRPr="00965D30">
        <w:rPr>
          <w:rFonts w:eastAsia="Times New Roman" w:cstheme="minorHAnsi"/>
          <w:color w:val="000000"/>
        </w:rPr>
        <w:t>EpiPen</w:t>
      </w:r>
      <w:proofErr w:type="spellEnd"/>
      <w:r w:rsidRPr="00965D30">
        <w:rPr>
          <w:rFonts w:eastAsia="Times New Roman" w:cstheme="minorHAnsi"/>
          <w:color w:val="000000"/>
        </w:rPr>
        <w:t xml:space="preserve"> will be stored </w:t>
      </w:r>
      <w:r w:rsidR="00A55932">
        <w:rPr>
          <w:rFonts w:eastAsia="Times New Roman" w:cstheme="minorHAnsi"/>
          <w:color w:val="000000"/>
        </w:rPr>
        <w:t xml:space="preserve">in sick bay </w:t>
      </w:r>
    </w:p>
    <w:p w:rsidR="001E5415" w:rsidRPr="00727D85" w:rsidRDefault="001E5415" w:rsidP="001E5415">
      <w:pPr>
        <w:pStyle w:val="Heading3"/>
        <w:spacing w:after="120" w:line="240" w:lineRule="auto"/>
        <w:jc w:val="both"/>
        <w:rPr>
          <w:b/>
          <w:color w:val="000000" w:themeColor="text1"/>
        </w:rPr>
      </w:pPr>
      <w:r w:rsidRPr="00727D85">
        <w:rPr>
          <w:b/>
          <w:color w:val="000000" w:themeColor="text1"/>
        </w:rPr>
        <w:t xml:space="preserve">Adrenaline </w:t>
      </w:r>
      <w:proofErr w:type="spellStart"/>
      <w:r w:rsidRPr="00727D85">
        <w:rPr>
          <w:b/>
          <w:color w:val="000000" w:themeColor="text1"/>
        </w:rPr>
        <w:t>autoinjectors</w:t>
      </w:r>
      <w:proofErr w:type="spellEnd"/>
      <w:r w:rsidRPr="00727D85">
        <w:rPr>
          <w:b/>
          <w:color w:val="000000" w:themeColor="text1"/>
        </w:rPr>
        <w:t xml:space="preserve"> for general use</w:t>
      </w:r>
    </w:p>
    <w:p w:rsidR="001E5415" w:rsidRPr="00727D85" w:rsidRDefault="0087757D" w:rsidP="001E5415">
      <w:pPr>
        <w:autoSpaceDE w:val="0"/>
        <w:autoSpaceDN w:val="0"/>
        <w:adjustRightInd w:val="0"/>
        <w:spacing w:after="180" w:line="240" w:lineRule="auto"/>
        <w:jc w:val="both"/>
        <w:rPr>
          <w:rFonts w:eastAsia="Times New Roman" w:cstheme="minorHAnsi"/>
          <w:color w:val="000000"/>
        </w:rPr>
      </w:pPr>
      <w:r>
        <w:rPr>
          <w:rFonts w:eastAsia="Times New Roman" w:cstheme="minorHAnsi"/>
          <w:color w:val="000000"/>
        </w:rPr>
        <w:t xml:space="preserve">Rosewood Downs Primary School </w:t>
      </w:r>
      <w:r w:rsidR="001E5415" w:rsidRPr="00727D85">
        <w:rPr>
          <w:rFonts w:eastAsia="Times New Roman" w:cstheme="minorHAnsi"/>
          <w:color w:val="000000"/>
        </w:rPr>
        <w:t xml:space="preserve">will maintain a supply of adrenaline </w:t>
      </w:r>
      <w:proofErr w:type="spellStart"/>
      <w:r w:rsidR="001E5415" w:rsidRPr="00727D85">
        <w:rPr>
          <w:rFonts w:eastAsia="Times New Roman" w:cstheme="minorHAnsi"/>
          <w:color w:val="000000"/>
        </w:rPr>
        <w:t>autoinjector</w:t>
      </w:r>
      <w:proofErr w:type="spellEnd"/>
      <w:r w:rsidR="001E5415" w:rsidRPr="00776F09">
        <w:rPr>
          <w:rFonts w:eastAsia="Times New Roman" w:cstheme="minorHAnsi"/>
          <w:color w:val="000000"/>
        </w:rPr>
        <w:t>(s)</w:t>
      </w:r>
      <w:r w:rsidR="001E5415" w:rsidRPr="00727D85">
        <w:rPr>
          <w:rFonts w:eastAsia="Times New Roman" w:cstheme="minorHAnsi"/>
          <w:color w:val="000000"/>
        </w:rPr>
        <w:t xml:space="preserve"> for general use, as a </w:t>
      </w:r>
      <w:proofErr w:type="gramStart"/>
      <w:r w:rsidR="001E5415" w:rsidRPr="00727D85">
        <w:rPr>
          <w:rFonts w:eastAsia="Times New Roman" w:cstheme="minorHAnsi"/>
          <w:color w:val="000000"/>
        </w:rPr>
        <w:t>back-up</w:t>
      </w:r>
      <w:proofErr w:type="gramEnd"/>
      <w:r w:rsidR="001E5415" w:rsidRPr="00727D85">
        <w:rPr>
          <w:rFonts w:eastAsia="Times New Roman" w:cstheme="minorHAnsi"/>
          <w:color w:val="000000"/>
        </w:rPr>
        <w:t xml:space="preserve"> to those provided by parents and carers for specific students, and also for students who may suffer from a first time reaction at school. </w:t>
      </w:r>
    </w:p>
    <w:p w:rsidR="001E5415" w:rsidRPr="00727D85" w:rsidRDefault="001E5415" w:rsidP="001E5415">
      <w:pPr>
        <w:jc w:val="both"/>
        <w:rPr>
          <w:rFonts w:eastAsia="Times New Roman" w:cstheme="minorHAnsi"/>
          <w:color w:val="000000"/>
        </w:rPr>
      </w:pPr>
      <w:r w:rsidRPr="00727D85">
        <w:rPr>
          <w:rFonts w:eastAsia="Times New Roman" w:cstheme="minorHAnsi"/>
          <w:color w:val="000000"/>
        </w:rPr>
        <w:t xml:space="preserve">Adrenaline </w:t>
      </w:r>
      <w:proofErr w:type="spellStart"/>
      <w:r w:rsidRPr="00727D85">
        <w:rPr>
          <w:rFonts w:eastAsia="Times New Roman" w:cstheme="minorHAnsi"/>
          <w:color w:val="000000"/>
        </w:rPr>
        <w:t>autoinjectors</w:t>
      </w:r>
      <w:proofErr w:type="spellEnd"/>
      <w:r w:rsidRPr="00727D85">
        <w:rPr>
          <w:rFonts w:eastAsia="Times New Roman" w:cstheme="minorHAnsi"/>
          <w:color w:val="000000"/>
        </w:rPr>
        <w:t xml:space="preserve"> for general use will be stored </w:t>
      </w:r>
      <w:r>
        <w:rPr>
          <w:rFonts w:eastAsia="Times New Roman" w:cstheme="minorHAnsi"/>
          <w:color w:val="000000"/>
        </w:rPr>
        <w:t xml:space="preserve">in </w:t>
      </w:r>
      <w:proofErr w:type="gramStart"/>
      <w:r>
        <w:rPr>
          <w:rFonts w:eastAsia="Times New Roman" w:cstheme="minorHAnsi"/>
          <w:color w:val="000000"/>
        </w:rPr>
        <w:t>sick bay</w:t>
      </w:r>
      <w:proofErr w:type="gramEnd"/>
      <w:r w:rsidRPr="00727D85">
        <w:rPr>
          <w:rFonts w:eastAsia="Times New Roman" w:cstheme="minorHAnsi"/>
          <w:color w:val="000000"/>
        </w:rPr>
        <w:t xml:space="preserve"> and labelled “general use”. </w:t>
      </w:r>
    </w:p>
    <w:p w:rsidR="001E5415" w:rsidRPr="00727D85" w:rsidRDefault="001E5415" w:rsidP="001E5415">
      <w:pPr>
        <w:jc w:val="both"/>
        <w:rPr>
          <w:rFonts w:eastAsia="Times New Roman" w:cstheme="minorHAnsi"/>
          <w:color w:val="000000"/>
        </w:rPr>
      </w:pPr>
      <w:r w:rsidRPr="00727D85">
        <w:rPr>
          <w:rFonts w:eastAsia="Times New Roman" w:cstheme="minorHAnsi"/>
          <w:color w:val="000000"/>
        </w:rPr>
        <w:t xml:space="preserve">The principal is responsible for arranging </w:t>
      </w:r>
      <w:r w:rsidR="00CF45C8">
        <w:rPr>
          <w:rFonts w:eastAsia="Times New Roman" w:cstheme="minorHAnsi"/>
          <w:color w:val="000000"/>
        </w:rPr>
        <w:t xml:space="preserve">the purchase of adrenaline </w:t>
      </w:r>
      <w:proofErr w:type="spellStart"/>
      <w:r w:rsidR="00CF45C8">
        <w:rPr>
          <w:rFonts w:eastAsia="Times New Roman" w:cstheme="minorHAnsi"/>
          <w:color w:val="000000"/>
        </w:rPr>
        <w:t>auto</w:t>
      </w:r>
      <w:r w:rsidRPr="00727D85">
        <w:rPr>
          <w:rFonts w:eastAsia="Times New Roman" w:cstheme="minorHAnsi"/>
          <w:color w:val="000000"/>
        </w:rPr>
        <w:t>injectors</w:t>
      </w:r>
      <w:proofErr w:type="spellEnd"/>
      <w:r w:rsidRPr="00727D85">
        <w:rPr>
          <w:rFonts w:eastAsia="Times New Roman" w:cstheme="minorHAnsi"/>
          <w:color w:val="000000"/>
        </w:rPr>
        <w:t xml:space="preserve"> for general use, and will consider:</w:t>
      </w:r>
    </w:p>
    <w:p w:rsidR="001E5415" w:rsidRPr="00727D85" w:rsidRDefault="001E5415" w:rsidP="001E5415">
      <w:pPr>
        <w:pStyle w:val="ListParagraph"/>
        <w:numPr>
          <w:ilvl w:val="0"/>
          <w:numId w:val="15"/>
        </w:numPr>
        <w:jc w:val="both"/>
        <w:rPr>
          <w:rFonts w:eastAsia="Times New Roman" w:cstheme="minorHAnsi"/>
          <w:color w:val="000000"/>
        </w:rPr>
      </w:pPr>
      <w:r w:rsidRPr="00727D85">
        <w:rPr>
          <w:rFonts w:eastAsia="Times New Roman" w:cstheme="minorHAnsi"/>
          <w:color w:val="000000"/>
        </w:rPr>
        <w:t xml:space="preserve">the number of students enrolled at </w:t>
      </w:r>
      <w:r>
        <w:rPr>
          <w:rFonts w:eastAsia="Times New Roman" w:cstheme="minorHAnsi"/>
          <w:color w:val="000000"/>
        </w:rPr>
        <w:t xml:space="preserve">Rosewood Downs Primary School  </w:t>
      </w:r>
      <w:r w:rsidRPr="00727D85">
        <w:rPr>
          <w:rFonts w:eastAsia="Times New Roman" w:cstheme="minorHAnsi"/>
          <w:color w:val="000000"/>
        </w:rPr>
        <w:t>at risk of anaphylaxis</w:t>
      </w:r>
    </w:p>
    <w:p w:rsidR="001E5415" w:rsidRPr="00727D85" w:rsidRDefault="001E5415" w:rsidP="001E5415">
      <w:pPr>
        <w:pStyle w:val="ListParagraph"/>
        <w:numPr>
          <w:ilvl w:val="0"/>
          <w:numId w:val="15"/>
        </w:numPr>
        <w:jc w:val="both"/>
        <w:rPr>
          <w:rFonts w:eastAsia="Times New Roman" w:cstheme="minorHAnsi"/>
          <w:color w:val="000000"/>
        </w:rPr>
      </w:pPr>
      <w:r w:rsidRPr="00727D85">
        <w:rPr>
          <w:rFonts w:eastAsia="Times New Roman" w:cstheme="minorHAnsi"/>
          <w:color w:val="000000"/>
        </w:rPr>
        <w:t>the a</w:t>
      </w:r>
      <w:r w:rsidR="00CF45C8">
        <w:rPr>
          <w:rFonts w:eastAsia="Times New Roman" w:cstheme="minorHAnsi"/>
          <w:color w:val="000000"/>
        </w:rPr>
        <w:t xml:space="preserve">ccessibility of adrenaline </w:t>
      </w:r>
      <w:proofErr w:type="spellStart"/>
      <w:r w:rsidR="00CF45C8">
        <w:rPr>
          <w:rFonts w:eastAsia="Times New Roman" w:cstheme="minorHAnsi"/>
          <w:color w:val="000000"/>
        </w:rPr>
        <w:t>auto</w:t>
      </w:r>
      <w:r w:rsidRPr="00727D85">
        <w:rPr>
          <w:rFonts w:eastAsia="Times New Roman" w:cstheme="minorHAnsi"/>
          <w:color w:val="000000"/>
        </w:rPr>
        <w:t>injectors</w:t>
      </w:r>
      <w:proofErr w:type="spellEnd"/>
      <w:r w:rsidRPr="00727D85">
        <w:rPr>
          <w:rFonts w:eastAsia="Times New Roman" w:cstheme="minorHAnsi"/>
          <w:color w:val="000000"/>
        </w:rPr>
        <w:t xml:space="preserve"> supplied by parents</w:t>
      </w:r>
    </w:p>
    <w:p w:rsidR="001E5415" w:rsidRPr="00727D85" w:rsidRDefault="001E5415" w:rsidP="001E5415">
      <w:pPr>
        <w:pStyle w:val="ListParagraph"/>
        <w:numPr>
          <w:ilvl w:val="0"/>
          <w:numId w:val="15"/>
        </w:numPr>
        <w:jc w:val="both"/>
        <w:rPr>
          <w:rFonts w:eastAsia="Times New Roman" w:cstheme="minorHAnsi"/>
          <w:color w:val="000000"/>
        </w:rPr>
      </w:pPr>
      <w:r w:rsidRPr="00727D85">
        <w:rPr>
          <w:rFonts w:eastAsia="Times New Roman" w:cstheme="minorHAnsi"/>
          <w:color w:val="000000"/>
        </w:rPr>
        <w:t>the availability of a sufficient supply of auto-adrenaline injectors for general use in different locations at the school, as well as at c</w:t>
      </w:r>
      <w:r>
        <w:rPr>
          <w:rFonts w:eastAsia="Times New Roman" w:cstheme="minorHAnsi"/>
          <w:color w:val="000000"/>
        </w:rPr>
        <w:t>amps, excursions and events</w:t>
      </w:r>
      <w:r w:rsidRPr="00727D85">
        <w:rPr>
          <w:rFonts w:eastAsia="Times New Roman" w:cstheme="minorHAnsi"/>
          <w:color w:val="000000"/>
        </w:rPr>
        <w:t xml:space="preserve"> </w:t>
      </w:r>
    </w:p>
    <w:p w:rsidR="001E5415" w:rsidRPr="00727D85" w:rsidRDefault="001E5415" w:rsidP="001E5415">
      <w:pPr>
        <w:pStyle w:val="ListParagraph"/>
        <w:numPr>
          <w:ilvl w:val="0"/>
          <w:numId w:val="15"/>
        </w:numPr>
        <w:jc w:val="both"/>
        <w:rPr>
          <w:rFonts w:eastAsia="Times New Roman" w:cstheme="minorHAnsi"/>
          <w:color w:val="000000"/>
        </w:rPr>
      </w:pPr>
      <w:proofErr w:type="gramStart"/>
      <w:r w:rsidRPr="00727D85">
        <w:rPr>
          <w:rFonts w:eastAsia="Times New Roman" w:cstheme="minorHAnsi"/>
          <w:color w:val="000000"/>
        </w:rPr>
        <w:t>the</w:t>
      </w:r>
      <w:proofErr w:type="gramEnd"/>
      <w:r w:rsidRPr="00727D85">
        <w:rPr>
          <w:rFonts w:eastAsia="Times New Roman" w:cstheme="minorHAnsi"/>
          <w:color w:val="000000"/>
        </w:rPr>
        <w:t xml:space="preserve"> limit</w:t>
      </w:r>
      <w:r w:rsidR="00CF45C8">
        <w:rPr>
          <w:rFonts w:eastAsia="Times New Roman" w:cstheme="minorHAnsi"/>
          <w:color w:val="000000"/>
        </w:rPr>
        <w:t>ed life span of adrenaline auto</w:t>
      </w:r>
      <w:bookmarkStart w:id="0" w:name="_GoBack"/>
      <w:bookmarkEnd w:id="0"/>
      <w:r w:rsidRPr="00727D85">
        <w:rPr>
          <w:rFonts w:eastAsia="Times New Roman" w:cstheme="minorHAnsi"/>
          <w:color w:val="000000"/>
        </w:rPr>
        <w:t xml:space="preserve">injectors, and the need for general use adrenaline auto-injectors to be replaced when used or prior to expiry. </w:t>
      </w:r>
    </w:p>
    <w:p w:rsidR="001E5415" w:rsidRPr="00727D85" w:rsidRDefault="001E5415" w:rsidP="001E5415">
      <w:pPr>
        <w:pStyle w:val="Heading3"/>
        <w:spacing w:after="120" w:line="240" w:lineRule="auto"/>
        <w:jc w:val="both"/>
        <w:rPr>
          <w:b/>
          <w:color w:val="000000" w:themeColor="text1"/>
        </w:rPr>
      </w:pPr>
      <w:r w:rsidRPr="00727D85">
        <w:rPr>
          <w:b/>
          <w:color w:val="000000" w:themeColor="text1"/>
        </w:rPr>
        <w:t xml:space="preserve">Emergency Response </w:t>
      </w:r>
    </w:p>
    <w:p w:rsidR="001E5415" w:rsidRPr="00727D85" w:rsidRDefault="001E5415" w:rsidP="001E5415">
      <w:pPr>
        <w:spacing w:after="84" w:line="240" w:lineRule="auto"/>
        <w:jc w:val="both"/>
        <w:rPr>
          <w:rFonts w:eastAsia="Times New Roman" w:cstheme="minorHAnsi"/>
          <w:color w:val="000000"/>
        </w:rPr>
      </w:pPr>
      <w:r w:rsidRPr="00727D85">
        <w:rPr>
          <w:rFonts w:eastAsia="Times New Roman" w:cstheme="minorHAnsi"/>
          <w:color w:val="000000"/>
        </w:rPr>
        <w:t xml:space="preserve">In the event of an anaphylactic reaction, the emergency response procedures in this policy </w:t>
      </w:r>
      <w:proofErr w:type="gramStart"/>
      <w:r w:rsidRPr="00727D85">
        <w:rPr>
          <w:rFonts w:eastAsia="Times New Roman" w:cstheme="minorHAnsi"/>
          <w:color w:val="000000"/>
        </w:rPr>
        <w:t>must be followed</w:t>
      </w:r>
      <w:proofErr w:type="gramEnd"/>
      <w:r w:rsidRPr="00727D85">
        <w:rPr>
          <w:rFonts w:eastAsia="Times New Roman" w:cstheme="minorHAnsi"/>
          <w:color w:val="000000"/>
        </w:rPr>
        <w:t xml:space="preserve">, together with the school’s general first aid procedures, emergency response procedures and the student’s Individual Anaphylaxis Management Plan. </w:t>
      </w:r>
    </w:p>
    <w:p w:rsidR="001E5415" w:rsidRPr="00727D85" w:rsidRDefault="001E5415" w:rsidP="001E5415">
      <w:pPr>
        <w:spacing w:after="84" w:line="240" w:lineRule="auto"/>
        <w:jc w:val="both"/>
        <w:rPr>
          <w:rFonts w:eastAsia="Times New Roman" w:cstheme="minorHAnsi"/>
          <w:color w:val="000000"/>
        </w:rPr>
      </w:pPr>
      <w:r w:rsidRPr="00727D85">
        <w:rPr>
          <w:rFonts w:eastAsia="Times New Roman" w:cstheme="minorHAnsi"/>
          <w:color w:val="000000"/>
        </w:rPr>
        <w:t xml:space="preserve">A complete and up to date list of students identified as being at risk of anaphylaxis is maintained by </w:t>
      </w:r>
      <w:r>
        <w:rPr>
          <w:rFonts w:eastAsia="Times New Roman" w:cstheme="minorHAnsi"/>
          <w:color w:val="000000"/>
        </w:rPr>
        <w:t>the Anaphylaxis Coordinator</w:t>
      </w:r>
      <w:r w:rsidRPr="00727D85">
        <w:rPr>
          <w:rFonts w:eastAsia="Times New Roman" w:cstheme="minorHAnsi"/>
          <w:color w:val="000000"/>
        </w:rPr>
        <w:t xml:space="preserve"> and stored </w:t>
      </w:r>
      <w:r>
        <w:rPr>
          <w:rFonts w:eastAsia="Times New Roman" w:cstheme="minorHAnsi"/>
          <w:color w:val="000000"/>
        </w:rPr>
        <w:t xml:space="preserve">in </w:t>
      </w:r>
      <w:proofErr w:type="gramStart"/>
      <w:r>
        <w:rPr>
          <w:rFonts w:eastAsia="Times New Roman" w:cstheme="minorHAnsi"/>
          <w:color w:val="000000"/>
        </w:rPr>
        <w:t>sick ba</w:t>
      </w:r>
      <w:r w:rsidRPr="00776F09">
        <w:rPr>
          <w:rFonts w:eastAsia="Times New Roman" w:cstheme="minorHAnsi"/>
          <w:color w:val="000000"/>
        </w:rPr>
        <w:t>y</w:t>
      </w:r>
      <w:proofErr w:type="gramEnd"/>
      <w:r w:rsidRPr="00776F09">
        <w:rPr>
          <w:rFonts w:eastAsia="Times New Roman" w:cstheme="minorHAnsi"/>
          <w:color w:val="000000"/>
        </w:rPr>
        <w:t>.</w:t>
      </w:r>
      <w:r w:rsidRPr="00727D85">
        <w:rPr>
          <w:rFonts w:eastAsia="Times New Roman" w:cstheme="minorHAnsi"/>
          <w:color w:val="000000"/>
        </w:rPr>
        <w:t xml:space="preserve"> For camps, excursions and special events, a designated staff member will be responsible for maintaining a list of students at risk of anaphylaxis attending the special event, together with their Individual Anaphylaxis Management Plans and adrenaline </w:t>
      </w:r>
      <w:proofErr w:type="spellStart"/>
      <w:r w:rsidRPr="00727D85">
        <w:rPr>
          <w:rFonts w:eastAsia="Times New Roman" w:cstheme="minorHAnsi"/>
          <w:color w:val="000000"/>
        </w:rPr>
        <w:t>autoinjectors</w:t>
      </w:r>
      <w:proofErr w:type="spellEnd"/>
      <w:r w:rsidRPr="00727D85">
        <w:rPr>
          <w:rFonts w:eastAsia="Times New Roman" w:cstheme="minorHAnsi"/>
          <w:color w:val="000000"/>
        </w:rPr>
        <w:t xml:space="preserve">, where appropriate. </w:t>
      </w:r>
    </w:p>
    <w:p w:rsidR="001E5415" w:rsidRPr="00727D85" w:rsidRDefault="001E5415" w:rsidP="001E5415">
      <w:pPr>
        <w:spacing w:after="84" w:line="240" w:lineRule="auto"/>
        <w:jc w:val="both"/>
        <w:rPr>
          <w:rFonts w:eastAsia="Times New Roman" w:cstheme="minorHAnsi"/>
          <w:color w:val="000000"/>
        </w:rPr>
      </w:pPr>
      <w:r w:rsidRPr="00727D85">
        <w:rPr>
          <w:rFonts w:eastAsia="Times New Roman" w:cstheme="minorHAnsi"/>
          <w:color w:val="000000"/>
        </w:rPr>
        <w:lastRenderedPageBreak/>
        <w:t>If a student experiences an anaphylactic reaction at school or during a school activity, school staff must:</w:t>
      </w:r>
    </w:p>
    <w:tbl>
      <w:tblPr>
        <w:tblStyle w:val="TableGrid1"/>
        <w:tblW w:w="0" w:type="auto"/>
        <w:tblLook w:val="04A0" w:firstRow="1" w:lastRow="0" w:firstColumn="1" w:lastColumn="0" w:noHBand="0" w:noVBand="1"/>
      </w:tblPr>
      <w:tblGrid>
        <w:gridCol w:w="988"/>
        <w:gridCol w:w="8028"/>
      </w:tblGrid>
      <w:tr w:rsidR="001E5415" w:rsidRPr="00727D85" w:rsidTr="00E12571">
        <w:tc>
          <w:tcPr>
            <w:tcW w:w="988" w:type="dxa"/>
          </w:tcPr>
          <w:p w:rsidR="001E5415" w:rsidRPr="00727D85" w:rsidRDefault="001E5415" w:rsidP="00E12571">
            <w:pPr>
              <w:jc w:val="both"/>
              <w:rPr>
                <w:rFonts w:cstheme="minorHAnsi"/>
                <w:b/>
              </w:rPr>
            </w:pPr>
            <w:r w:rsidRPr="00727D85">
              <w:rPr>
                <w:rFonts w:cstheme="minorHAnsi"/>
                <w:b/>
              </w:rPr>
              <w:t>Step</w:t>
            </w:r>
          </w:p>
        </w:tc>
        <w:tc>
          <w:tcPr>
            <w:tcW w:w="8028" w:type="dxa"/>
          </w:tcPr>
          <w:p w:rsidR="001E5415" w:rsidRPr="00727D85" w:rsidRDefault="001E5415" w:rsidP="00E12571">
            <w:pPr>
              <w:jc w:val="both"/>
              <w:rPr>
                <w:rFonts w:cstheme="minorHAnsi"/>
                <w:b/>
              </w:rPr>
            </w:pPr>
            <w:r w:rsidRPr="00727D85">
              <w:rPr>
                <w:rFonts w:cstheme="minorHAnsi"/>
                <w:b/>
              </w:rPr>
              <w:t>Action</w:t>
            </w:r>
          </w:p>
        </w:tc>
      </w:tr>
      <w:tr w:rsidR="001E5415" w:rsidRPr="00727D85" w:rsidTr="00E12571">
        <w:tc>
          <w:tcPr>
            <w:tcW w:w="988" w:type="dxa"/>
          </w:tcPr>
          <w:p w:rsidR="001E5415" w:rsidRPr="00727D85" w:rsidRDefault="001E5415" w:rsidP="001E5415">
            <w:pPr>
              <w:numPr>
                <w:ilvl w:val="0"/>
                <w:numId w:val="9"/>
              </w:numPr>
              <w:contextualSpacing/>
              <w:jc w:val="both"/>
              <w:rPr>
                <w:rFonts w:cstheme="minorHAnsi"/>
              </w:rPr>
            </w:pPr>
          </w:p>
        </w:tc>
        <w:tc>
          <w:tcPr>
            <w:tcW w:w="8028" w:type="dxa"/>
          </w:tcPr>
          <w:p w:rsidR="001E5415" w:rsidRPr="00727D85" w:rsidRDefault="001E5415" w:rsidP="001E5415">
            <w:pPr>
              <w:pStyle w:val="ListParagraph"/>
              <w:numPr>
                <w:ilvl w:val="0"/>
                <w:numId w:val="11"/>
              </w:numPr>
              <w:jc w:val="both"/>
              <w:rPr>
                <w:rFonts w:cstheme="minorHAnsi"/>
              </w:rPr>
            </w:pPr>
            <w:r w:rsidRPr="00727D85">
              <w:rPr>
                <w:rFonts w:cstheme="minorHAnsi"/>
              </w:rPr>
              <w:t>Lay the person flat</w:t>
            </w:r>
          </w:p>
          <w:p w:rsidR="001E5415" w:rsidRPr="00727D85" w:rsidRDefault="001E5415" w:rsidP="001E5415">
            <w:pPr>
              <w:pStyle w:val="ListParagraph"/>
              <w:numPr>
                <w:ilvl w:val="0"/>
                <w:numId w:val="11"/>
              </w:numPr>
              <w:jc w:val="both"/>
              <w:rPr>
                <w:rFonts w:cstheme="minorHAnsi"/>
              </w:rPr>
            </w:pPr>
            <w:r w:rsidRPr="00727D85">
              <w:rPr>
                <w:rFonts w:cstheme="minorHAnsi"/>
              </w:rPr>
              <w:t>Do not allow them to stand or walk</w:t>
            </w:r>
          </w:p>
          <w:p w:rsidR="001E5415" w:rsidRPr="00727D85" w:rsidRDefault="001E5415" w:rsidP="001E5415">
            <w:pPr>
              <w:pStyle w:val="ListParagraph"/>
              <w:numPr>
                <w:ilvl w:val="0"/>
                <w:numId w:val="11"/>
              </w:numPr>
              <w:jc w:val="both"/>
              <w:rPr>
                <w:rFonts w:cstheme="minorHAnsi"/>
              </w:rPr>
            </w:pPr>
            <w:r w:rsidRPr="00727D85">
              <w:rPr>
                <w:rFonts w:cstheme="minorHAnsi"/>
              </w:rPr>
              <w:t>If breathing is difficult, allow them to sit</w:t>
            </w:r>
          </w:p>
          <w:p w:rsidR="001E5415" w:rsidRPr="00727D85" w:rsidRDefault="001E5415" w:rsidP="001E5415">
            <w:pPr>
              <w:numPr>
                <w:ilvl w:val="0"/>
                <w:numId w:val="10"/>
              </w:numPr>
              <w:contextualSpacing/>
              <w:jc w:val="both"/>
              <w:rPr>
                <w:rFonts w:cstheme="minorHAnsi"/>
              </w:rPr>
            </w:pPr>
            <w:r w:rsidRPr="00727D85">
              <w:rPr>
                <w:rFonts w:cstheme="minorHAnsi"/>
              </w:rPr>
              <w:t>Be calm and reassuring</w:t>
            </w:r>
          </w:p>
          <w:p w:rsidR="001E5415" w:rsidRPr="00727D85" w:rsidRDefault="001E5415" w:rsidP="001E5415">
            <w:pPr>
              <w:numPr>
                <w:ilvl w:val="0"/>
                <w:numId w:val="10"/>
              </w:numPr>
              <w:contextualSpacing/>
              <w:jc w:val="both"/>
              <w:rPr>
                <w:rFonts w:cstheme="minorHAnsi"/>
              </w:rPr>
            </w:pPr>
            <w:r w:rsidRPr="00727D85">
              <w:rPr>
                <w:rFonts w:cstheme="minorHAnsi"/>
              </w:rPr>
              <w:t>Do not leave them alone</w:t>
            </w:r>
          </w:p>
          <w:p w:rsidR="001E5415" w:rsidRPr="00727D85" w:rsidRDefault="001E5415" w:rsidP="001E5415">
            <w:pPr>
              <w:numPr>
                <w:ilvl w:val="0"/>
                <w:numId w:val="10"/>
              </w:numPr>
              <w:contextualSpacing/>
              <w:jc w:val="both"/>
              <w:rPr>
                <w:rFonts w:cstheme="minorHAnsi"/>
              </w:rPr>
            </w:pPr>
            <w:r w:rsidRPr="00727D85">
              <w:rPr>
                <w:rFonts w:cstheme="minorHAnsi"/>
              </w:rPr>
              <w:t xml:space="preserve">Seek assistance from another staff member or reliable student to locate the student’s adrenaline </w:t>
            </w:r>
            <w:proofErr w:type="spellStart"/>
            <w:r w:rsidRPr="00727D85">
              <w:rPr>
                <w:rFonts w:cstheme="minorHAnsi"/>
              </w:rPr>
              <w:t>autoinjector</w:t>
            </w:r>
            <w:proofErr w:type="spellEnd"/>
            <w:r w:rsidRPr="00727D85">
              <w:rPr>
                <w:rFonts w:cstheme="minorHAnsi"/>
              </w:rPr>
              <w:t xml:space="preserve"> or the school’s general use </w:t>
            </w:r>
            <w:proofErr w:type="spellStart"/>
            <w:r w:rsidRPr="00727D85">
              <w:rPr>
                <w:rFonts w:cstheme="minorHAnsi"/>
              </w:rPr>
              <w:t>autoinjector</w:t>
            </w:r>
            <w:proofErr w:type="spellEnd"/>
            <w:r w:rsidRPr="00727D85">
              <w:rPr>
                <w:rFonts w:cstheme="minorHAnsi"/>
              </w:rPr>
              <w:t xml:space="preserve">, and the student’s Individual Anaphylaxis Management Plan, stored </w:t>
            </w:r>
            <w:r>
              <w:rPr>
                <w:rFonts w:cstheme="minorHAnsi"/>
              </w:rPr>
              <w:t>in sick bay</w:t>
            </w:r>
            <w:r w:rsidRPr="00727D85">
              <w:rPr>
                <w:rFonts w:cstheme="minorHAnsi"/>
                <w:highlight w:val="yellow"/>
              </w:rPr>
              <w:t xml:space="preserve"> </w:t>
            </w:r>
          </w:p>
          <w:p w:rsidR="001E5415" w:rsidRPr="00727D85" w:rsidRDefault="001E5415" w:rsidP="001E5415">
            <w:pPr>
              <w:numPr>
                <w:ilvl w:val="0"/>
                <w:numId w:val="10"/>
              </w:numPr>
              <w:contextualSpacing/>
              <w:jc w:val="both"/>
              <w:rPr>
                <w:rFonts w:cstheme="minorHAnsi"/>
              </w:rPr>
            </w:pPr>
            <w:r w:rsidRPr="00727D85">
              <w:rPr>
                <w:rFonts w:cstheme="minorHAnsi"/>
              </w:rPr>
              <w:t>If the student’s plan is not immediately available, or they appear to be experiencing a first time reaction, follow steps 2 to 5</w:t>
            </w:r>
          </w:p>
        </w:tc>
      </w:tr>
      <w:tr w:rsidR="001E5415" w:rsidRPr="00727D85" w:rsidTr="00E12571">
        <w:tc>
          <w:tcPr>
            <w:tcW w:w="988" w:type="dxa"/>
          </w:tcPr>
          <w:p w:rsidR="001E5415" w:rsidRPr="00727D85" w:rsidRDefault="001E5415" w:rsidP="001E5415">
            <w:pPr>
              <w:numPr>
                <w:ilvl w:val="0"/>
                <w:numId w:val="9"/>
              </w:numPr>
              <w:contextualSpacing/>
              <w:jc w:val="both"/>
              <w:rPr>
                <w:rFonts w:cstheme="minorHAnsi"/>
              </w:rPr>
            </w:pPr>
          </w:p>
        </w:tc>
        <w:tc>
          <w:tcPr>
            <w:tcW w:w="8028" w:type="dxa"/>
          </w:tcPr>
          <w:p w:rsidR="001E5415" w:rsidRPr="00727D85" w:rsidRDefault="001E5415" w:rsidP="00E12571">
            <w:pPr>
              <w:jc w:val="both"/>
              <w:rPr>
                <w:rFonts w:cstheme="minorHAnsi"/>
              </w:rPr>
            </w:pPr>
            <w:r w:rsidRPr="00727D85">
              <w:rPr>
                <w:rFonts w:cstheme="minorHAnsi"/>
              </w:rPr>
              <w:t xml:space="preserve">Administer an </w:t>
            </w:r>
            <w:proofErr w:type="spellStart"/>
            <w:r w:rsidRPr="00727D85">
              <w:rPr>
                <w:rFonts w:cstheme="minorHAnsi"/>
              </w:rPr>
              <w:t>EpiPen</w:t>
            </w:r>
            <w:proofErr w:type="spellEnd"/>
            <w:r w:rsidRPr="00727D85">
              <w:rPr>
                <w:rFonts w:cstheme="minorHAnsi"/>
              </w:rPr>
              <w:t xml:space="preserve"> or </w:t>
            </w:r>
            <w:proofErr w:type="spellStart"/>
            <w:r w:rsidRPr="00727D85">
              <w:rPr>
                <w:rFonts w:cstheme="minorHAnsi"/>
              </w:rPr>
              <w:t>EpiPen</w:t>
            </w:r>
            <w:proofErr w:type="spellEnd"/>
            <w:r w:rsidRPr="00727D85">
              <w:rPr>
                <w:rFonts w:cstheme="minorHAnsi"/>
              </w:rPr>
              <w:t xml:space="preserve"> Jr (if the student is under 20kg)</w:t>
            </w:r>
          </w:p>
          <w:p w:rsidR="001E5415" w:rsidRPr="00727D85" w:rsidRDefault="001E5415" w:rsidP="001E5415">
            <w:pPr>
              <w:pStyle w:val="ListParagraph"/>
              <w:numPr>
                <w:ilvl w:val="0"/>
                <w:numId w:val="12"/>
              </w:numPr>
              <w:jc w:val="both"/>
              <w:rPr>
                <w:rFonts w:cstheme="minorHAnsi"/>
              </w:rPr>
            </w:pPr>
            <w:r w:rsidRPr="00727D85">
              <w:rPr>
                <w:rFonts w:cstheme="minorHAnsi"/>
              </w:rPr>
              <w:t>Remove from plastic container</w:t>
            </w:r>
          </w:p>
          <w:p w:rsidR="001E5415" w:rsidRPr="00727D85" w:rsidRDefault="001E5415" w:rsidP="001E5415">
            <w:pPr>
              <w:pStyle w:val="ListParagraph"/>
              <w:numPr>
                <w:ilvl w:val="0"/>
                <w:numId w:val="12"/>
              </w:numPr>
              <w:jc w:val="both"/>
              <w:rPr>
                <w:rFonts w:cstheme="minorHAnsi"/>
              </w:rPr>
            </w:pPr>
            <w:r w:rsidRPr="00727D85">
              <w:rPr>
                <w:rFonts w:cstheme="minorHAnsi"/>
              </w:rPr>
              <w:t xml:space="preserve">Form a fist around the </w:t>
            </w:r>
            <w:proofErr w:type="spellStart"/>
            <w:r w:rsidRPr="00727D85">
              <w:rPr>
                <w:rFonts w:cstheme="minorHAnsi"/>
              </w:rPr>
              <w:t>EpiPen</w:t>
            </w:r>
            <w:proofErr w:type="spellEnd"/>
            <w:r w:rsidRPr="00727D85">
              <w:rPr>
                <w:rFonts w:cstheme="minorHAnsi"/>
              </w:rPr>
              <w:t xml:space="preserve"> and pull of the blue safety release (cap)</w:t>
            </w:r>
          </w:p>
          <w:p w:rsidR="001E5415" w:rsidRPr="00727D85" w:rsidRDefault="001E5415" w:rsidP="001E5415">
            <w:pPr>
              <w:pStyle w:val="ListParagraph"/>
              <w:numPr>
                <w:ilvl w:val="0"/>
                <w:numId w:val="12"/>
              </w:numPr>
              <w:jc w:val="both"/>
              <w:rPr>
                <w:rFonts w:cstheme="minorHAnsi"/>
              </w:rPr>
            </w:pPr>
            <w:r w:rsidRPr="00727D85">
              <w:rPr>
                <w:rFonts w:cstheme="minorHAnsi"/>
              </w:rPr>
              <w:t>Place orange end against the student’s outer mid-thigh (with or without clothing)</w:t>
            </w:r>
          </w:p>
          <w:p w:rsidR="001E5415" w:rsidRPr="00727D85" w:rsidRDefault="001E5415" w:rsidP="001E5415">
            <w:pPr>
              <w:pStyle w:val="ListParagraph"/>
              <w:numPr>
                <w:ilvl w:val="0"/>
                <w:numId w:val="12"/>
              </w:numPr>
              <w:jc w:val="both"/>
              <w:rPr>
                <w:rFonts w:cstheme="minorHAnsi"/>
              </w:rPr>
            </w:pPr>
            <w:r w:rsidRPr="00727D85">
              <w:rPr>
                <w:rFonts w:cstheme="minorHAnsi"/>
              </w:rPr>
              <w:t>Push down hard until a click is heard or felt and hold in place for 3 seconds</w:t>
            </w:r>
          </w:p>
          <w:p w:rsidR="001E5415" w:rsidRPr="00727D85" w:rsidRDefault="001E5415" w:rsidP="001E5415">
            <w:pPr>
              <w:pStyle w:val="ListParagraph"/>
              <w:numPr>
                <w:ilvl w:val="0"/>
                <w:numId w:val="12"/>
              </w:numPr>
              <w:jc w:val="both"/>
              <w:rPr>
                <w:rFonts w:cstheme="minorHAnsi"/>
              </w:rPr>
            </w:pPr>
            <w:r w:rsidRPr="00727D85">
              <w:rPr>
                <w:rFonts w:cstheme="minorHAnsi"/>
              </w:rPr>
              <w:t xml:space="preserve">Remove </w:t>
            </w:r>
            <w:proofErr w:type="spellStart"/>
            <w:r w:rsidRPr="00727D85">
              <w:rPr>
                <w:rFonts w:cstheme="minorHAnsi"/>
              </w:rPr>
              <w:t>EpiPen</w:t>
            </w:r>
            <w:proofErr w:type="spellEnd"/>
          </w:p>
          <w:p w:rsidR="001E5415" w:rsidRPr="00727D85" w:rsidRDefault="001E5415" w:rsidP="001E5415">
            <w:pPr>
              <w:pStyle w:val="ListParagraph"/>
              <w:numPr>
                <w:ilvl w:val="0"/>
                <w:numId w:val="12"/>
              </w:numPr>
              <w:jc w:val="both"/>
              <w:rPr>
                <w:rFonts w:cstheme="minorHAnsi"/>
              </w:rPr>
            </w:pPr>
            <w:r w:rsidRPr="00727D85">
              <w:rPr>
                <w:rFonts w:cstheme="minorHAnsi"/>
              </w:rPr>
              <w:t xml:space="preserve">Note the time the </w:t>
            </w:r>
            <w:proofErr w:type="spellStart"/>
            <w:r w:rsidRPr="00727D85">
              <w:rPr>
                <w:rFonts w:cstheme="minorHAnsi"/>
              </w:rPr>
              <w:t>EpiPen</w:t>
            </w:r>
            <w:proofErr w:type="spellEnd"/>
            <w:r w:rsidRPr="00727D85">
              <w:rPr>
                <w:rFonts w:cstheme="minorHAnsi"/>
              </w:rPr>
              <w:t xml:space="preserve"> is administered</w:t>
            </w:r>
          </w:p>
          <w:p w:rsidR="001E5415" w:rsidRPr="00727D85" w:rsidRDefault="001E5415" w:rsidP="001E5415">
            <w:pPr>
              <w:pStyle w:val="ListParagraph"/>
              <w:numPr>
                <w:ilvl w:val="0"/>
                <w:numId w:val="12"/>
              </w:numPr>
              <w:jc w:val="both"/>
              <w:rPr>
                <w:rFonts w:cstheme="minorHAnsi"/>
                <w:b/>
              </w:rPr>
            </w:pPr>
            <w:r w:rsidRPr="00727D85">
              <w:rPr>
                <w:rFonts w:cstheme="minorHAnsi"/>
              </w:rPr>
              <w:t xml:space="preserve">Retain the used </w:t>
            </w:r>
            <w:proofErr w:type="spellStart"/>
            <w:r w:rsidRPr="00727D85">
              <w:rPr>
                <w:rFonts w:cstheme="minorHAnsi"/>
              </w:rPr>
              <w:t>EpiPen</w:t>
            </w:r>
            <w:proofErr w:type="spellEnd"/>
            <w:r w:rsidRPr="00727D85">
              <w:rPr>
                <w:rFonts w:cstheme="minorHAnsi"/>
              </w:rPr>
              <w:t xml:space="preserve"> to be handed to ambulance paramedics along with the time of administration</w:t>
            </w:r>
            <w:r w:rsidRPr="00727D85">
              <w:rPr>
                <w:rFonts w:cstheme="minorHAnsi"/>
                <w:b/>
              </w:rPr>
              <w:t xml:space="preserve"> </w:t>
            </w:r>
          </w:p>
        </w:tc>
      </w:tr>
      <w:tr w:rsidR="001E5415" w:rsidRPr="00727D85" w:rsidTr="00E12571">
        <w:tc>
          <w:tcPr>
            <w:tcW w:w="988" w:type="dxa"/>
          </w:tcPr>
          <w:p w:rsidR="001E5415" w:rsidRPr="00727D85" w:rsidRDefault="001E5415" w:rsidP="001E5415">
            <w:pPr>
              <w:numPr>
                <w:ilvl w:val="0"/>
                <w:numId w:val="9"/>
              </w:numPr>
              <w:contextualSpacing/>
              <w:jc w:val="both"/>
              <w:rPr>
                <w:rFonts w:cstheme="minorHAnsi"/>
              </w:rPr>
            </w:pPr>
          </w:p>
        </w:tc>
        <w:tc>
          <w:tcPr>
            <w:tcW w:w="8028" w:type="dxa"/>
          </w:tcPr>
          <w:p w:rsidR="001E5415" w:rsidRPr="00727D85" w:rsidRDefault="001E5415" w:rsidP="00E12571">
            <w:pPr>
              <w:jc w:val="both"/>
              <w:rPr>
                <w:rFonts w:cstheme="minorHAnsi"/>
              </w:rPr>
            </w:pPr>
            <w:r w:rsidRPr="00727D85">
              <w:rPr>
                <w:rFonts w:cstheme="minorHAnsi"/>
              </w:rPr>
              <w:t>Call an ambulance (000)</w:t>
            </w:r>
          </w:p>
        </w:tc>
      </w:tr>
      <w:tr w:rsidR="001E5415" w:rsidRPr="00727D85" w:rsidTr="00E12571">
        <w:tc>
          <w:tcPr>
            <w:tcW w:w="988" w:type="dxa"/>
          </w:tcPr>
          <w:p w:rsidR="001E5415" w:rsidRPr="00727D85" w:rsidRDefault="001E5415" w:rsidP="001E5415">
            <w:pPr>
              <w:numPr>
                <w:ilvl w:val="0"/>
                <w:numId w:val="9"/>
              </w:numPr>
              <w:contextualSpacing/>
              <w:jc w:val="both"/>
              <w:rPr>
                <w:rFonts w:cstheme="minorHAnsi"/>
              </w:rPr>
            </w:pPr>
          </w:p>
        </w:tc>
        <w:tc>
          <w:tcPr>
            <w:tcW w:w="8028" w:type="dxa"/>
          </w:tcPr>
          <w:p w:rsidR="001E5415" w:rsidRPr="00727D85" w:rsidRDefault="001E5415" w:rsidP="00E12571">
            <w:pPr>
              <w:jc w:val="both"/>
              <w:rPr>
                <w:rFonts w:cstheme="minorHAnsi"/>
              </w:rPr>
            </w:pPr>
            <w:r w:rsidRPr="00727D85">
              <w:rPr>
                <w:rFonts w:cstheme="minorHAnsi"/>
              </w:rPr>
              <w:t xml:space="preserve">If there is no improvement or severe symptoms progress (as described in the ASCIA Action Plan for Anaphylaxis), further adrenaline doses </w:t>
            </w:r>
            <w:proofErr w:type="gramStart"/>
            <w:r w:rsidRPr="00727D85">
              <w:rPr>
                <w:rFonts w:cstheme="minorHAnsi"/>
              </w:rPr>
              <w:t>may be administered</w:t>
            </w:r>
            <w:proofErr w:type="gramEnd"/>
            <w:r w:rsidRPr="00727D85">
              <w:rPr>
                <w:rFonts w:cstheme="minorHAnsi"/>
              </w:rPr>
              <w:t xml:space="preserve"> every five minutes, if other adrenaline </w:t>
            </w:r>
            <w:proofErr w:type="spellStart"/>
            <w:r w:rsidRPr="00727D85">
              <w:rPr>
                <w:rFonts w:cstheme="minorHAnsi"/>
              </w:rPr>
              <w:t>autoinjectors</w:t>
            </w:r>
            <w:proofErr w:type="spellEnd"/>
            <w:r w:rsidRPr="00727D85">
              <w:rPr>
                <w:rFonts w:cstheme="minorHAnsi"/>
              </w:rPr>
              <w:t xml:space="preserve"> are available.</w:t>
            </w:r>
          </w:p>
        </w:tc>
      </w:tr>
      <w:tr w:rsidR="001E5415" w:rsidRPr="00727D85" w:rsidTr="00E12571">
        <w:tc>
          <w:tcPr>
            <w:tcW w:w="988" w:type="dxa"/>
          </w:tcPr>
          <w:p w:rsidR="001E5415" w:rsidRPr="00727D85" w:rsidRDefault="001E5415" w:rsidP="001E5415">
            <w:pPr>
              <w:numPr>
                <w:ilvl w:val="0"/>
                <w:numId w:val="9"/>
              </w:numPr>
              <w:contextualSpacing/>
              <w:jc w:val="both"/>
              <w:rPr>
                <w:rFonts w:cstheme="minorHAnsi"/>
              </w:rPr>
            </w:pPr>
          </w:p>
        </w:tc>
        <w:tc>
          <w:tcPr>
            <w:tcW w:w="8028" w:type="dxa"/>
          </w:tcPr>
          <w:p w:rsidR="001E5415" w:rsidRPr="00727D85" w:rsidRDefault="001E5415" w:rsidP="00E12571">
            <w:pPr>
              <w:jc w:val="both"/>
              <w:rPr>
                <w:rFonts w:cstheme="minorHAnsi"/>
              </w:rPr>
            </w:pPr>
            <w:r w:rsidRPr="00727D85">
              <w:rPr>
                <w:rFonts w:cstheme="minorHAnsi"/>
              </w:rPr>
              <w:t>Contact the student’s emergency contacts.</w:t>
            </w:r>
          </w:p>
        </w:tc>
      </w:tr>
    </w:tbl>
    <w:p w:rsidR="001E5415" w:rsidRPr="00727D85" w:rsidRDefault="001E5415" w:rsidP="001E5415">
      <w:pPr>
        <w:spacing w:after="84" w:line="240" w:lineRule="auto"/>
        <w:jc w:val="both"/>
        <w:rPr>
          <w:rFonts w:eastAsia="Times New Roman" w:cstheme="minorHAnsi"/>
          <w:color w:val="000000"/>
        </w:rPr>
      </w:pPr>
    </w:p>
    <w:p w:rsidR="001E5415" w:rsidRPr="00727D85" w:rsidRDefault="001E5415" w:rsidP="001E5415">
      <w:pPr>
        <w:spacing w:after="84" w:line="240" w:lineRule="auto"/>
        <w:jc w:val="both"/>
        <w:rPr>
          <w:rFonts w:eastAsia="Times New Roman" w:cstheme="minorHAnsi"/>
          <w:color w:val="000000"/>
        </w:rPr>
      </w:pPr>
      <w:r w:rsidRPr="00727D85">
        <w:rPr>
          <w:rFonts w:eastAsia="Times New Roman" w:cstheme="minorHAnsi"/>
          <w:color w:val="000000"/>
        </w:rPr>
        <w:t xml:space="preserve">If a student appears to be having a severe </w:t>
      </w:r>
      <w:r>
        <w:rPr>
          <w:rFonts w:eastAsia="Times New Roman" w:cstheme="minorHAnsi"/>
          <w:color w:val="000000"/>
        </w:rPr>
        <w:t>allergic</w:t>
      </w:r>
      <w:r w:rsidRPr="00727D85">
        <w:rPr>
          <w:rFonts w:eastAsia="Times New Roman" w:cstheme="minorHAnsi"/>
          <w:color w:val="000000"/>
        </w:rPr>
        <w:t xml:space="preserve"> reaction, but has not been previously diagnosed with an allergy or being at risk of anaphylaxis, school staff should follow steps 2 – 5 as above. </w:t>
      </w:r>
    </w:p>
    <w:p w:rsidR="001E5415" w:rsidRPr="00727D85" w:rsidRDefault="001E5415" w:rsidP="001E5415">
      <w:pPr>
        <w:spacing w:after="84" w:line="240" w:lineRule="auto"/>
        <w:jc w:val="both"/>
        <w:rPr>
          <w:b/>
          <w:color w:val="000000" w:themeColor="text1"/>
        </w:rPr>
      </w:pPr>
      <w:r w:rsidRPr="00776F09">
        <w:rPr>
          <w:rFonts w:eastAsia="Times New Roman" w:cstheme="minorHAnsi"/>
          <w:color w:val="000000"/>
        </w:rPr>
        <w:t xml:space="preserve">Note: If in doubt, it is better to use an adrenaline </w:t>
      </w:r>
      <w:proofErr w:type="spellStart"/>
      <w:r w:rsidRPr="00776F09">
        <w:rPr>
          <w:rFonts w:eastAsia="Times New Roman" w:cstheme="minorHAnsi"/>
          <w:color w:val="000000"/>
        </w:rPr>
        <w:t>autoinjector</w:t>
      </w:r>
      <w:proofErr w:type="spellEnd"/>
      <w:r w:rsidRPr="00776F09">
        <w:rPr>
          <w:rFonts w:eastAsia="Times New Roman" w:cstheme="minorHAnsi"/>
          <w:color w:val="000000"/>
        </w:rPr>
        <w:t xml:space="preserve"> than not use it, even if in hindsight the reaction is not anaphylaxis. Under-treatment of anaphylaxis is more harmful and potentially life threatening than over treatment of a mild to moderate allergic reaction. Refer to page 41 of the </w:t>
      </w:r>
      <w:hyperlink r:id="rId13" w:history="1">
        <w:r w:rsidRPr="00776F09">
          <w:rPr>
            <w:rStyle w:val="Hyperlink"/>
            <w:rFonts w:eastAsia="Times New Roman" w:cstheme="minorHAnsi"/>
          </w:rPr>
          <w:t>Anaphylaxis Guidelines</w:t>
        </w:r>
      </w:hyperlink>
      <w:r w:rsidRPr="00776F09">
        <w:rPr>
          <w:rFonts w:eastAsia="Times New Roman" w:cstheme="minorHAnsi"/>
          <w:color w:val="000000"/>
        </w:rPr>
        <w:t>.</w:t>
      </w:r>
    </w:p>
    <w:p w:rsidR="001E5415" w:rsidRPr="00727D85" w:rsidRDefault="001E5415" w:rsidP="001E5415">
      <w:pPr>
        <w:pStyle w:val="Heading3"/>
        <w:spacing w:after="120" w:line="240" w:lineRule="auto"/>
        <w:jc w:val="both"/>
        <w:rPr>
          <w:b/>
          <w:color w:val="000000" w:themeColor="text1"/>
        </w:rPr>
      </w:pPr>
      <w:r w:rsidRPr="00727D85">
        <w:rPr>
          <w:b/>
          <w:color w:val="000000" w:themeColor="text1"/>
        </w:rPr>
        <w:t xml:space="preserve">Communication Plan </w:t>
      </w:r>
    </w:p>
    <w:p w:rsidR="001E5415" w:rsidRPr="00727D85" w:rsidRDefault="001E5415" w:rsidP="001E5415">
      <w:pPr>
        <w:jc w:val="both"/>
      </w:pPr>
      <w:r w:rsidRPr="00727D85">
        <w:t xml:space="preserve">This policy will be available on </w:t>
      </w:r>
      <w:r w:rsidR="0087757D">
        <w:t>Rosewood Downs Primary S</w:t>
      </w:r>
      <w:r w:rsidRPr="00776F09">
        <w:t>chool’s website so that parents and other members of the school community can easily access information about Rosewoo</w:t>
      </w:r>
      <w:r w:rsidR="0087757D">
        <w:t>d Downs Primary S</w:t>
      </w:r>
      <w:r w:rsidRPr="00776F09">
        <w:t xml:space="preserve">chool’s anaphylaxis management procedures. The parents and carers of students who </w:t>
      </w:r>
      <w:proofErr w:type="gramStart"/>
      <w:r w:rsidRPr="00776F09">
        <w:t>are enrolled</w:t>
      </w:r>
      <w:proofErr w:type="gramEnd"/>
      <w:r w:rsidRPr="00776F09">
        <w:t xml:space="preserve"> at </w:t>
      </w:r>
      <w:r>
        <w:t xml:space="preserve">Rosewood Downs Primary School </w:t>
      </w:r>
      <w:r w:rsidRPr="00776F09">
        <w:t>and are identified as being at risk of anaphylaxis will also be provided with a copy of this policy.</w:t>
      </w:r>
      <w:r w:rsidRPr="00727D85">
        <w:t xml:space="preserve"> </w:t>
      </w:r>
    </w:p>
    <w:p w:rsidR="001E5415" w:rsidRPr="00727D85" w:rsidRDefault="001E5415" w:rsidP="001E5415">
      <w:pPr>
        <w:jc w:val="both"/>
      </w:pPr>
      <w:r w:rsidRPr="001635EC">
        <w:t xml:space="preserve">The School Anaphylaxis Supervisor is responsible for ensuring that all relevant staff, including casual relief staff and volunteers are aware of this policy and Rosewood Downs Primary School’s procedures for anaphylaxis management. Casual relief staff and volunteers who are responsible for the care and/or supervision of students who are identified as being at risk of anaphylaxis will also receive a verbal briefing on this policy.  </w:t>
      </w:r>
    </w:p>
    <w:p w:rsidR="001E5415" w:rsidRPr="00727D85" w:rsidRDefault="001E5415" w:rsidP="001E5415">
      <w:pPr>
        <w:pStyle w:val="Heading3"/>
        <w:spacing w:after="120" w:line="240" w:lineRule="auto"/>
        <w:jc w:val="both"/>
        <w:rPr>
          <w:b/>
          <w:color w:val="000000" w:themeColor="text1"/>
        </w:rPr>
      </w:pPr>
      <w:r w:rsidRPr="00727D85">
        <w:rPr>
          <w:b/>
          <w:color w:val="000000" w:themeColor="text1"/>
        </w:rPr>
        <w:lastRenderedPageBreak/>
        <w:t>Staff training</w:t>
      </w:r>
    </w:p>
    <w:p w:rsidR="001E5415" w:rsidRPr="00727D85" w:rsidRDefault="001E5415" w:rsidP="001E5415">
      <w:pPr>
        <w:jc w:val="both"/>
      </w:pPr>
      <w:r w:rsidRPr="00727D85">
        <w:t xml:space="preserve">Staff at </w:t>
      </w:r>
      <w:r w:rsidRPr="001635EC">
        <w:t xml:space="preserve">Rosewood Downs Primary School </w:t>
      </w:r>
      <w:r w:rsidRPr="00727D85">
        <w:t xml:space="preserve">will receive appropriate training in anaphylaxis management, consistent with the Department’s </w:t>
      </w:r>
      <w:r w:rsidRPr="00727D85">
        <w:rPr>
          <w:i/>
        </w:rPr>
        <w:t>Anaphylaxis Guidelines</w:t>
      </w:r>
      <w:r w:rsidRPr="00727D85">
        <w:t xml:space="preserve">. </w:t>
      </w:r>
    </w:p>
    <w:p w:rsidR="001E5415" w:rsidRPr="00727D85" w:rsidRDefault="001E5415" w:rsidP="001E5415">
      <w:pPr>
        <w:jc w:val="both"/>
      </w:pPr>
      <w:r w:rsidRPr="00727D85">
        <w:t>Staff who are responsible for conducting classes that students who are at risk of anaphylaxis attend, and any further staff that the principal identifies, must have completed:</w:t>
      </w:r>
    </w:p>
    <w:p w:rsidR="001E5415" w:rsidRPr="00727D85" w:rsidRDefault="001E5415" w:rsidP="001E5415">
      <w:pPr>
        <w:pStyle w:val="ListParagraph"/>
        <w:numPr>
          <w:ilvl w:val="0"/>
          <w:numId w:val="13"/>
        </w:numPr>
        <w:jc w:val="both"/>
      </w:pPr>
      <w:r w:rsidRPr="00727D85">
        <w:t>an approved face-to-face anaphylaxis management training course in the last three years</w:t>
      </w:r>
      <w:r>
        <w:t xml:space="preserve">, </w:t>
      </w:r>
      <w:r w:rsidRPr="00727D85">
        <w:t>or</w:t>
      </w:r>
    </w:p>
    <w:p w:rsidR="001E5415" w:rsidRDefault="001E5415" w:rsidP="001E5415">
      <w:pPr>
        <w:pStyle w:val="ListParagraph"/>
        <w:numPr>
          <w:ilvl w:val="0"/>
          <w:numId w:val="13"/>
        </w:numPr>
        <w:jc w:val="both"/>
      </w:pPr>
      <w:proofErr w:type="gramStart"/>
      <w:r w:rsidRPr="00727D85">
        <w:t>an</w:t>
      </w:r>
      <w:proofErr w:type="gramEnd"/>
      <w:r w:rsidRPr="00727D85">
        <w:t xml:space="preserve"> approved online anaphylaxis management training course in the last two years. </w:t>
      </w:r>
    </w:p>
    <w:p w:rsidR="001E5415" w:rsidRPr="00727D85" w:rsidRDefault="0087757D" w:rsidP="001E5415">
      <w:pPr>
        <w:jc w:val="both"/>
        <w:rPr>
          <w:rFonts w:eastAsia="Times New Roman" w:cstheme="minorHAnsi"/>
          <w:color w:val="000000"/>
          <w:highlight w:val="yellow"/>
        </w:rPr>
      </w:pPr>
      <w:r>
        <w:t xml:space="preserve">Rosewood Downs Primary School </w:t>
      </w:r>
      <w:r w:rsidR="001E5415" w:rsidRPr="001635EC">
        <w:t xml:space="preserve">uses the following training </w:t>
      </w:r>
      <w:r w:rsidR="00A55932">
        <w:t xml:space="preserve">course - ASCIA </w:t>
      </w:r>
      <w:proofErr w:type="spellStart"/>
      <w:r w:rsidR="00A55932">
        <w:t>eTraining</w:t>
      </w:r>
      <w:proofErr w:type="spellEnd"/>
      <w:r w:rsidR="00A55932">
        <w:t xml:space="preserve"> course.</w:t>
      </w:r>
    </w:p>
    <w:p w:rsidR="001E5415" w:rsidRPr="00727D85" w:rsidRDefault="001E5415" w:rsidP="001E5415">
      <w:pPr>
        <w:tabs>
          <w:tab w:val="num" w:pos="170"/>
        </w:tabs>
        <w:spacing w:after="180" w:line="240" w:lineRule="auto"/>
        <w:jc w:val="both"/>
        <w:rPr>
          <w:rFonts w:eastAsia="Times New Roman" w:cstheme="minorHAnsi"/>
          <w:color w:val="000000"/>
          <w:highlight w:val="yellow"/>
        </w:rPr>
      </w:pPr>
      <w:r w:rsidRPr="00727D85">
        <w:t>Staff are also required to attend a briefing on anaphylaxis management and this policy at least twice per year, facilitated by a staff member who has successfully completed an anaphylaxis manag</w:t>
      </w:r>
      <w:r>
        <w:t xml:space="preserve">ement course within the last 2 years </w:t>
      </w:r>
      <w:r w:rsidRPr="00727D85">
        <w:t xml:space="preserve">including </w:t>
      </w:r>
      <w:r w:rsidR="00A55932">
        <w:t>School Anaphylaxis Supervisor</w:t>
      </w:r>
      <w:r w:rsidRPr="001635EC">
        <w:t>. Each</w:t>
      </w:r>
      <w:r w:rsidRPr="00727D85">
        <w:t xml:space="preserve"> briefing will address:</w:t>
      </w:r>
    </w:p>
    <w:p w:rsidR="001E5415" w:rsidRPr="00727D85" w:rsidRDefault="001E5415" w:rsidP="001E5415">
      <w:pPr>
        <w:pStyle w:val="ListParagraph"/>
        <w:numPr>
          <w:ilvl w:val="0"/>
          <w:numId w:val="14"/>
        </w:numPr>
        <w:tabs>
          <w:tab w:val="num" w:pos="170"/>
        </w:tabs>
        <w:spacing w:after="180" w:line="240" w:lineRule="auto"/>
        <w:jc w:val="both"/>
        <w:rPr>
          <w:rFonts w:eastAsia="Times New Roman" w:cstheme="minorHAnsi"/>
          <w:color w:val="000000"/>
        </w:rPr>
      </w:pPr>
      <w:r w:rsidRPr="00727D85">
        <w:rPr>
          <w:rFonts w:eastAsia="Times New Roman" w:cstheme="minorHAnsi"/>
          <w:color w:val="000000"/>
        </w:rPr>
        <w:t>this policy</w:t>
      </w:r>
    </w:p>
    <w:p w:rsidR="001E5415" w:rsidRPr="00727D85" w:rsidRDefault="001E5415" w:rsidP="001E5415">
      <w:pPr>
        <w:pStyle w:val="ListParagraph"/>
        <w:numPr>
          <w:ilvl w:val="0"/>
          <w:numId w:val="14"/>
        </w:numPr>
        <w:tabs>
          <w:tab w:val="num" w:pos="170"/>
        </w:tabs>
        <w:spacing w:after="180" w:line="240" w:lineRule="auto"/>
        <w:jc w:val="both"/>
        <w:rPr>
          <w:rFonts w:eastAsia="Times New Roman" w:cstheme="minorHAnsi"/>
          <w:color w:val="000000"/>
        </w:rPr>
      </w:pPr>
      <w:r w:rsidRPr="00727D85">
        <w:rPr>
          <w:rFonts w:eastAsia="Times New Roman" w:cstheme="minorHAnsi"/>
          <w:color w:val="000000"/>
        </w:rPr>
        <w:t>the causes, symptoms and treatment of anaphylaxis</w:t>
      </w:r>
    </w:p>
    <w:p w:rsidR="001E5415" w:rsidRPr="00727D85" w:rsidRDefault="0087757D" w:rsidP="001E5415">
      <w:pPr>
        <w:pStyle w:val="ListParagraph"/>
        <w:numPr>
          <w:ilvl w:val="0"/>
          <w:numId w:val="14"/>
        </w:numPr>
        <w:tabs>
          <w:tab w:val="num" w:pos="170"/>
        </w:tabs>
        <w:spacing w:after="180" w:line="240" w:lineRule="auto"/>
        <w:jc w:val="both"/>
        <w:rPr>
          <w:rFonts w:eastAsia="Times New Roman" w:cstheme="minorHAnsi"/>
          <w:color w:val="000000"/>
        </w:rPr>
      </w:pPr>
      <w:r>
        <w:rPr>
          <w:rFonts w:eastAsia="Times New Roman" w:cstheme="minorHAnsi"/>
          <w:color w:val="000000"/>
        </w:rPr>
        <w:t>the identit</w:t>
      </w:r>
      <w:r w:rsidR="001E5415" w:rsidRPr="00727D85">
        <w:rPr>
          <w:rFonts w:eastAsia="Times New Roman" w:cstheme="minorHAnsi"/>
          <w:color w:val="000000"/>
        </w:rPr>
        <w:t>ies of students with a medical c</w:t>
      </w:r>
      <w:r w:rsidR="00A55932">
        <w:rPr>
          <w:rFonts w:eastAsia="Times New Roman" w:cstheme="minorHAnsi"/>
          <w:color w:val="000000"/>
        </w:rPr>
        <w:t>ondition that relates to allerg</w:t>
      </w:r>
      <w:r w:rsidR="001E5415" w:rsidRPr="00727D85">
        <w:rPr>
          <w:rFonts w:eastAsia="Times New Roman" w:cstheme="minorHAnsi"/>
          <w:color w:val="000000"/>
        </w:rPr>
        <w:t>y and the potential for anaphylactic reaction, and where their medication is located</w:t>
      </w:r>
    </w:p>
    <w:p w:rsidR="001E5415" w:rsidRPr="00727D85" w:rsidRDefault="001E5415" w:rsidP="001E5415">
      <w:pPr>
        <w:pStyle w:val="ListParagraph"/>
        <w:numPr>
          <w:ilvl w:val="0"/>
          <w:numId w:val="14"/>
        </w:numPr>
        <w:tabs>
          <w:tab w:val="num" w:pos="170"/>
        </w:tabs>
        <w:spacing w:after="180" w:line="240" w:lineRule="auto"/>
        <w:jc w:val="both"/>
        <w:rPr>
          <w:rFonts w:eastAsia="Times New Roman" w:cstheme="minorHAnsi"/>
          <w:color w:val="000000"/>
        </w:rPr>
      </w:pPr>
      <w:r w:rsidRPr="00727D85">
        <w:rPr>
          <w:rFonts w:eastAsia="Times New Roman" w:cstheme="minorHAnsi"/>
          <w:color w:val="000000"/>
        </w:rPr>
        <w:t xml:space="preserve">how to use an adrenaline </w:t>
      </w:r>
      <w:proofErr w:type="spellStart"/>
      <w:r w:rsidRPr="00727D85">
        <w:rPr>
          <w:rFonts w:eastAsia="Times New Roman" w:cstheme="minorHAnsi"/>
          <w:color w:val="000000"/>
        </w:rPr>
        <w:t>autoinjector</w:t>
      </w:r>
      <w:proofErr w:type="spellEnd"/>
      <w:r w:rsidRPr="00727D85">
        <w:rPr>
          <w:rFonts w:eastAsia="Times New Roman" w:cstheme="minorHAnsi"/>
          <w:color w:val="000000"/>
        </w:rPr>
        <w:t xml:space="preserve">, including hands on practice with a trainer adrenaline </w:t>
      </w:r>
      <w:proofErr w:type="spellStart"/>
      <w:r w:rsidRPr="00727D85">
        <w:rPr>
          <w:rFonts w:eastAsia="Times New Roman" w:cstheme="minorHAnsi"/>
          <w:color w:val="000000"/>
        </w:rPr>
        <w:t>autoinjector</w:t>
      </w:r>
      <w:proofErr w:type="spellEnd"/>
    </w:p>
    <w:p w:rsidR="001E5415" w:rsidRPr="00727D85" w:rsidRDefault="001E5415" w:rsidP="001E5415">
      <w:pPr>
        <w:pStyle w:val="ListParagraph"/>
        <w:numPr>
          <w:ilvl w:val="0"/>
          <w:numId w:val="14"/>
        </w:numPr>
        <w:tabs>
          <w:tab w:val="num" w:pos="170"/>
        </w:tabs>
        <w:spacing w:after="180" w:line="240" w:lineRule="auto"/>
        <w:jc w:val="both"/>
        <w:rPr>
          <w:rFonts w:eastAsia="Times New Roman" w:cstheme="minorHAnsi"/>
          <w:color w:val="000000"/>
        </w:rPr>
      </w:pPr>
      <w:r w:rsidRPr="00727D85">
        <w:rPr>
          <w:rFonts w:eastAsia="Times New Roman" w:cstheme="minorHAnsi"/>
          <w:color w:val="000000"/>
        </w:rPr>
        <w:t>the school’s general first aid and em</w:t>
      </w:r>
      <w:r>
        <w:rPr>
          <w:rFonts w:eastAsia="Times New Roman" w:cstheme="minorHAnsi"/>
          <w:color w:val="000000"/>
        </w:rPr>
        <w:t>ergency response procedures</w:t>
      </w:r>
    </w:p>
    <w:p w:rsidR="001E5415" w:rsidRPr="00727D85" w:rsidRDefault="001E5415" w:rsidP="001E5415">
      <w:pPr>
        <w:pStyle w:val="ListParagraph"/>
        <w:numPr>
          <w:ilvl w:val="0"/>
          <w:numId w:val="14"/>
        </w:numPr>
        <w:tabs>
          <w:tab w:val="num" w:pos="170"/>
        </w:tabs>
        <w:spacing w:after="180" w:line="240" w:lineRule="auto"/>
        <w:jc w:val="both"/>
        <w:rPr>
          <w:rFonts w:eastAsia="Times New Roman" w:cstheme="minorHAnsi"/>
          <w:color w:val="000000"/>
        </w:rPr>
      </w:pPr>
      <w:proofErr w:type="gramStart"/>
      <w:r w:rsidRPr="00727D85">
        <w:rPr>
          <w:rFonts w:eastAsia="Times New Roman" w:cstheme="minorHAnsi"/>
          <w:color w:val="000000"/>
        </w:rPr>
        <w:t>the</w:t>
      </w:r>
      <w:proofErr w:type="gramEnd"/>
      <w:r w:rsidRPr="00727D85">
        <w:rPr>
          <w:rFonts w:eastAsia="Times New Roman" w:cstheme="minorHAnsi"/>
          <w:color w:val="000000"/>
        </w:rPr>
        <w:t xml:space="preserve"> location of, and access to, adrenaline </w:t>
      </w:r>
      <w:proofErr w:type="spellStart"/>
      <w:r w:rsidRPr="00727D85">
        <w:rPr>
          <w:rFonts w:eastAsia="Times New Roman" w:cstheme="minorHAnsi"/>
          <w:color w:val="000000"/>
        </w:rPr>
        <w:t>autoinjectors</w:t>
      </w:r>
      <w:proofErr w:type="spellEnd"/>
      <w:r w:rsidRPr="00727D85">
        <w:rPr>
          <w:rFonts w:eastAsia="Times New Roman" w:cstheme="minorHAnsi"/>
          <w:color w:val="000000"/>
        </w:rPr>
        <w:t xml:space="preserve"> that have been provided by parents or purchased by the school for general use. </w:t>
      </w:r>
    </w:p>
    <w:p w:rsidR="001E5415" w:rsidRPr="00727D85" w:rsidRDefault="001E5415" w:rsidP="001E5415">
      <w:pPr>
        <w:tabs>
          <w:tab w:val="num" w:pos="170"/>
        </w:tabs>
        <w:spacing w:after="180" w:line="240" w:lineRule="auto"/>
        <w:jc w:val="both"/>
      </w:pPr>
      <w:r w:rsidRPr="00727D85">
        <w:t xml:space="preserve">When a new student enrols at </w:t>
      </w:r>
      <w:r w:rsidR="00A55932">
        <w:t>Rosewood Downs Primary School</w:t>
      </w:r>
      <w:r w:rsidRPr="001635EC">
        <w:t xml:space="preserve"> </w:t>
      </w:r>
      <w:r w:rsidRPr="00727D85">
        <w:t xml:space="preserve">who is at risk of anaphylaxis, the principal will develop an interim plan in consultation with the student’s parents and ensure that appropriate staff </w:t>
      </w:r>
      <w:proofErr w:type="gramStart"/>
      <w:r w:rsidRPr="00727D85">
        <w:t>are trained and briefed as soon as possible</w:t>
      </w:r>
      <w:proofErr w:type="gramEnd"/>
      <w:r w:rsidRPr="00727D85">
        <w:t xml:space="preserve">. </w:t>
      </w:r>
    </w:p>
    <w:p w:rsidR="001E5415" w:rsidRDefault="001E5415" w:rsidP="001E5415">
      <w:pPr>
        <w:tabs>
          <w:tab w:val="left" w:pos="1290"/>
        </w:tabs>
        <w:rPr>
          <w:b/>
          <w:sz w:val="32"/>
          <w:szCs w:val="32"/>
          <w:u w:val="single"/>
        </w:rPr>
      </w:pPr>
      <w:r>
        <w:rPr>
          <w:b/>
          <w:sz w:val="32"/>
          <w:szCs w:val="32"/>
          <w:u w:val="single"/>
        </w:rPr>
        <w:t>Further Information and Resources</w:t>
      </w:r>
    </w:p>
    <w:p w:rsidR="001E5415" w:rsidRDefault="001E5415" w:rsidP="001E5415">
      <w:pPr>
        <w:pStyle w:val="ListParagraph"/>
        <w:numPr>
          <w:ilvl w:val="0"/>
          <w:numId w:val="16"/>
        </w:numPr>
        <w:jc w:val="both"/>
        <w:rPr>
          <w:rFonts w:cstheme="minorHAnsi"/>
        </w:rPr>
      </w:pPr>
      <w:r w:rsidRPr="00727D85">
        <w:rPr>
          <w:rFonts w:cstheme="minorHAnsi"/>
        </w:rPr>
        <w:t>S</w:t>
      </w:r>
      <w:r>
        <w:rPr>
          <w:rFonts w:cstheme="minorHAnsi"/>
        </w:rPr>
        <w:t>chool Policy and Advisory Guide:</w:t>
      </w:r>
      <w:r w:rsidRPr="00727D85">
        <w:rPr>
          <w:rFonts w:cstheme="minorHAnsi"/>
        </w:rPr>
        <w:t xml:space="preserve"> </w:t>
      </w:r>
    </w:p>
    <w:p w:rsidR="001E5415" w:rsidRPr="00727D85" w:rsidRDefault="00AA2F10" w:rsidP="001E5415">
      <w:pPr>
        <w:pStyle w:val="ListParagraph"/>
        <w:numPr>
          <w:ilvl w:val="1"/>
          <w:numId w:val="16"/>
        </w:numPr>
        <w:jc w:val="both"/>
        <w:rPr>
          <w:rFonts w:cstheme="minorHAnsi"/>
        </w:rPr>
      </w:pPr>
      <w:hyperlink r:id="rId14" w:history="1">
        <w:r w:rsidR="001E5415" w:rsidRPr="00727D85">
          <w:rPr>
            <w:rStyle w:val="Hyperlink"/>
            <w:rFonts w:cstheme="minorHAnsi"/>
          </w:rPr>
          <w:t>Anaphylaxis</w:t>
        </w:r>
      </w:hyperlink>
      <w:r w:rsidR="001E5415" w:rsidRPr="00727D85">
        <w:rPr>
          <w:rFonts w:cstheme="minorHAnsi"/>
        </w:rPr>
        <w:t xml:space="preserve"> </w:t>
      </w:r>
    </w:p>
    <w:p w:rsidR="001E5415" w:rsidRPr="00727D85" w:rsidRDefault="00AA2F10" w:rsidP="001E5415">
      <w:pPr>
        <w:pStyle w:val="ListParagraph"/>
        <w:numPr>
          <w:ilvl w:val="1"/>
          <w:numId w:val="16"/>
        </w:numPr>
        <w:jc w:val="both"/>
        <w:rPr>
          <w:rFonts w:cstheme="minorHAnsi"/>
        </w:rPr>
      </w:pPr>
      <w:hyperlink r:id="rId15" w:history="1">
        <w:r w:rsidR="001E5415" w:rsidRPr="00727D85">
          <w:rPr>
            <w:rStyle w:val="Hyperlink"/>
            <w:rFonts w:cstheme="minorHAnsi"/>
          </w:rPr>
          <w:t>Anaphylaxis management in schools</w:t>
        </w:r>
      </w:hyperlink>
      <w:r w:rsidR="001E5415" w:rsidRPr="00727D85">
        <w:rPr>
          <w:rFonts w:cstheme="minorHAnsi"/>
        </w:rPr>
        <w:t xml:space="preserve"> </w:t>
      </w:r>
    </w:p>
    <w:p w:rsidR="001E5415" w:rsidRPr="00727D85" w:rsidRDefault="001E5415" w:rsidP="001E5415">
      <w:pPr>
        <w:pStyle w:val="ListParagraph"/>
        <w:numPr>
          <w:ilvl w:val="0"/>
          <w:numId w:val="16"/>
        </w:numPr>
        <w:jc w:val="both"/>
        <w:rPr>
          <w:rFonts w:cstheme="minorHAnsi"/>
        </w:rPr>
      </w:pPr>
      <w:r w:rsidRPr="00727D85">
        <w:rPr>
          <w:rFonts w:cstheme="minorHAnsi"/>
        </w:rPr>
        <w:t>Al</w:t>
      </w:r>
      <w:r>
        <w:rPr>
          <w:rFonts w:cstheme="minorHAnsi"/>
        </w:rPr>
        <w:t xml:space="preserve">lergy &amp; Anaphylaxis Australia: </w:t>
      </w:r>
      <w:hyperlink r:id="rId16" w:history="1">
        <w:r w:rsidRPr="00727D85">
          <w:rPr>
            <w:rStyle w:val="Hyperlink"/>
            <w:rFonts w:cstheme="minorHAnsi"/>
          </w:rPr>
          <w:t>Risk minimisation strategies</w:t>
        </w:r>
      </w:hyperlink>
    </w:p>
    <w:p w:rsidR="001E5415" w:rsidRPr="00727D85" w:rsidRDefault="001E5415" w:rsidP="001E5415">
      <w:pPr>
        <w:pStyle w:val="ListParagraph"/>
        <w:numPr>
          <w:ilvl w:val="0"/>
          <w:numId w:val="16"/>
        </w:numPr>
        <w:jc w:val="both"/>
        <w:rPr>
          <w:rFonts w:cstheme="minorHAnsi"/>
        </w:rPr>
      </w:pPr>
      <w:r>
        <w:rPr>
          <w:rFonts w:cstheme="minorHAnsi"/>
        </w:rPr>
        <w:t xml:space="preserve">ASCIA Guidelines: </w:t>
      </w:r>
      <w:r w:rsidRPr="00727D85">
        <w:rPr>
          <w:rFonts w:cstheme="minorHAnsi"/>
        </w:rPr>
        <w:t xml:space="preserve"> </w:t>
      </w:r>
      <w:hyperlink r:id="rId17" w:history="1">
        <w:r w:rsidRPr="00727D85">
          <w:rPr>
            <w:rStyle w:val="Hyperlink"/>
            <w:rFonts w:cstheme="minorHAnsi"/>
          </w:rPr>
          <w:t>Schooling and childcare</w:t>
        </w:r>
      </w:hyperlink>
    </w:p>
    <w:p w:rsidR="001E5415" w:rsidRDefault="001E5415" w:rsidP="001E5415">
      <w:pPr>
        <w:pStyle w:val="ListParagraph"/>
        <w:numPr>
          <w:ilvl w:val="0"/>
          <w:numId w:val="16"/>
        </w:numPr>
        <w:jc w:val="both"/>
        <w:rPr>
          <w:rFonts w:cstheme="minorHAnsi"/>
        </w:rPr>
      </w:pPr>
      <w:r>
        <w:rPr>
          <w:rFonts w:cstheme="minorHAnsi"/>
        </w:rPr>
        <w:t xml:space="preserve">Royal Children’s Hospital: </w:t>
      </w:r>
      <w:hyperlink r:id="rId18" w:history="1">
        <w:r w:rsidRPr="00727D85">
          <w:rPr>
            <w:rStyle w:val="Hyperlink"/>
            <w:rFonts w:cstheme="minorHAnsi"/>
          </w:rPr>
          <w:t xml:space="preserve">Allergy and immunology </w:t>
        </w:r>
      </w:hyperlink>
      <w:r w:rsidRPr="00727D85">
        <w:rPr>
          <w:rFonts w:cstheme="minorHAnsi"/>
        </w:rPr>
        <w:t xml:space="preserve"> </w:t>
      </w:r>
    </w:p>
    <w:p w:rsidR="001E5415" w:rsidRDefault="001E5415" w:rsidP="001E5415">
      <w:pPr>
        <w:tabs>
          <w:tab w:val="left" w:pos="1290"/>
        </w:tabs>
        <w:rPr>
          <w:b/>
          <w:sz w:val="32"/>
          <w:szCs w:val="32"/>
          <w:u w:val="single"/>
        </w:rPr>
      </w:pPr>
      <w:r>
        <w:rPr>
          <w:b/>
          <w:sz w:val="32"/>
          <w:szCs w:val="32"/>
          <w:u w:val="single"/>
        </w:rPr>
        <w:t>Review Cycle and Evaluation</w:t>
      </w:r>
    </w:p>
    <w:p w:rsidR="001E5415" w:rsidRPr="0014053F" w:rsidRDefault="001E5415" w:rsidP="001E5415">
      <w:pPr>
        <w:jc w:val="both"/>
        <w:rPr>
          <w:rFonts w:cs="Arial"/>
        </w:rPr>
      </w:pPr>
      <w:r w:rsidRPr="0014053F">
        <w:rPr>
          <w:rFonts w:cs="Arial"/>
        </w:rPr>
        <w:t xml:space="preserve">This policy </w:t>
      </w:r>
      <w:proofErr w:type="gramStart"/>
      <w:r w:rsidRPr="0014053F">
        <w:rPr>
          <w:rFonts w:cs="Arial"/>
        </w:rPr>
        <w:t>was last updated</w:t>
      </w:r>
      <w:proofErr w:type="gramEnd"/>
      <w:r w:rsidRPr="0014053F">
        <w:rPr>
          <w:rFonts w:cs="Arial"/>
        </w:rPr>
        <w:t xml:space="preserve"> on </w:t>
      </w:r>
      <w:r>
        <w:rPr>
          <w:rFonts w:cs="Arial"/>
        </w:rPr>
        <w:t xml:space="preserve">01/04/2018 </w:t>
      </w:r>
      <w:r w:rsidRPr="0014053F">
        <w:rPr>
          <w:rFonts w:cs="Arial"/>
        </w:rPr>
        <w:t xml:space="preserve">and is scheduled for review in </w:t>
      </w:r>
      <w:r>
        <w:rPr>
          <w:rFonts w:cs="Arial"/>
        </w:rPr>
        <w:t>May 2018.</w:t>
      </w:r>
    </w:p>
    <w:p w:rsidR="001E5415" w:rsidRPr="0014053F" w:rsidRDefault="001E5415" w:rsidP="001E5415">
      <w:pPr>
        <w:jc w:val="both"/>
        <w:rPr>
          <w:rFonts w:cstheme="minorHAnsi"/>
        </w:rPr>
      </w:pPr>
      <w:r w:rsidRPr="0014053F">
        <w:rPr>
          <w:rFonts w:cstheme="minorHAnsi"/>
        </w:rPr>
        <w:t xml:space="preserve">The principal will complete the Department’s Annual Risk Management Checklist for anaphylaxis management to assist with the evaluation and review of this policy and the support provided to students at risk of anaphylaxis. </w:t>
      </w:r>
    </w:p>
    <w:p w:rsidR="001E5415" w:rsidRPr="001E5415" w:rsidRDefault="001E5415" w:rsidP="001E5415">
      <w:pPr>
        <w:tabs>
          <w:tab w:val="left" w:pos="1290"/>
        </w:tabs>
        <w:rPr>
          <w:b/>
          <w:sz w:val="32"/>
          <w:szCs w:val="32"/>
          <w:u w:val="single"/>
        </w:rPr>
      </w:pPr>
    </w:p>
    <w:sectPr w:rsidR="001E5415" w:rsidRPr="001E5415">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2F10" w:rsidRDefault="00AA2F10" w:rsidP="0087757D">
      <w:pPr>
        <w:spacing w:after="0" w:line="240" w:lineRule="auto"/>
      </w:pPr>
      <w:r>
        <w:separator/>
      </w:r>
    </w:p>
  </w:endnote>
  <w:endnote w:type="continuationSeparator" w:id="0">
    <w:p w:rsidR="00AA2F10" w:rsidRDefault="00AA2F10" w:rsidP="008775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5731178"/>
      <w:docPartObj>
        <w:docPartGallery w:val="Page Numbers (Bottom of Page)"/>
        <w:docPartUnique/>
      </w:docPartObj>
    </w:sdtPr>
    <w:sdtEndPr>
      <w:rPr>
        <w:noProof/>
      </w:rPr>
    </w:sdtEndPr>
    <w:sdtContent>
      <w:p w:rsidR="0087757D" w:rsidRDefault="0087757D">
        <w:pPr>
          <w:pStyle w:val="Footer"/>
          <w:jc w:val="right"/>
        </w:pPr>
        <w:r>
          <w:fldChar w:fldCharType="begin"/>
        </w:r>
        <w:r>
          <w:instrText xml:space="preserve"> PAGE   \* MERGEFORMAT </w:instrText>
        </w:r>
        <w:r>
          <w:fldChar w:fldCharType="separate"/>
        </w:r>
        <w:r w:rsidR="00CF45C8">
          <w:rPr>
            <w:noProof/>
          </w:rPr>
          <w:t>11</w:t>
        </w:r>
        <w:r>
          <w:rPr>
            <w:noProof/>
          </w:rPr>
          <w:fldChar w:fldCharType="end"/>
        </w:r>
      </w:p>
    </w:sdtContent>
  </w:sdt>
  <w:p w:rsidR="0087757D" w:rsidRDefault="008775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2F10" w:rsidRDefault="00AA2F10" w:rsidP="0087757D">
      <w:pPr>
        <w:spacing w:after="0" w:line="240" w:lineRule="auto"/>
      </w:pPr>
      <w:r>
        <w:separator/>
      </w:r>
    </w:p>
  </w:footnote>
  <w:footnote w:type="continuationSeparator" w:id="0">
    <w:p w:rsidR="00AA2F10" w:rsidRDefault="00AA2F10" w:rsidP="008775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A6ADA"/>
    <w:multiLevelType w:val="hybridMultilevel"/>
    <w:tmpl w:val="520AB642"/>
    <w:lvl w:ilvl="0" w:tplc="0C09000F">
      <w:start w:val="1"/>
      <w:numFmt w:val="decimal"/>
      <w:lvlText w:val="%1."/>
      <w:lvlJc w:val="left"/>
      <w:pPr>
        <w:ind w:left="720" w:hanging="360"/>
      </w:pPr>
    </w:lvl>
    <w:lvl w:ilvl="1" w:tplc="0C090001">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3E27137"/>
    <w:multiLevelType w:val="hybridMultilevel"/>
    <w:tmpl w:val="2B48DE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B606C05"/>
    <w:multiLevelType w:val="hybridMultilevel"/>
    <w:tmpl w:val="736ECF2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 w15:restartNumberingAfterBreak="0">
    <w:nsid w:val="20836780"/>
    <w:multiLevelType w:val="hybridMultilevel"/>
    <w:tmpl w:val="C6148D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FAC0B83"/>
    <w:multiLevelType w:val="hybridMultilevel"/>
    <w:tmpl w:val="F422606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FED59B1"/>
    <w:multiLevelType w:val="hybridMultilevel"/>
    <w:tmpl w:val="239CA4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9250A31"/>
    <w:multiLevelType w:val="hybridMultilevel"/>
    <w:tmpl w:val="501CB9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55009"/>
    <w:multiLevelType w:val="hybridMultilevel"/>
    <w:tmpl w:val="4A667E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47043F5"/>
    <w:multiLevelType w:val="hybridMultilevel"/>
    <w:tmpl w:val="B6BA73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5644485"/>
    <w:multiLevelType w:val="hybridMultilevel"/>
    <w:tmpl w:val="C7A236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C99582B"/>
    <w:multiLevelType w:val="hybridMultilevel"/>
    <w:tmpl w:val="16E6FEDE"/>
    <w:lvl w:ilvl="0" w:tplc="3DF41458">
      <w:start w:val="1"/>
      <w:numFmt w:val="bullet"/>
      <w:pStyle w:val="ListBullet"/>
      <w:lvlText w:val=""/>
      <w:lvlJc w:val="left"/>
      <w:pPr>
        <w:tabs>
          <w:tab w:val="num" w:pos="170"/>
        </w:tabs>
        <w:ind w:left="170" w:hanging="170"/>
      </w:pPr>
      <w:rPr>
        <w:rFonts w:ascii="Symbol" w:hAnsi="Symbol" w:hint="default"/>
        <w:b w:val="0"/>
        <w:i w:val="0"/>
        <w:position w:val="2"/>
        <w:sz w:val="1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D3D6BA1"/>
    <w:multiLevelType w:val="hybridMultilevel"/>
    <w:tmpl w:val="9370D6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6640AA0"/>
    <w:multiLevelType w:val="hybridMultilevel"/>
    <w:tmpl w:val="B47C7B5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575B11A1"/>
    <w:multiLevelType w:val="hybridMultilevel"/>
    <w:tmpl w:val="02F0EF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57CE396F"/>
    <w:multiLevelType w:val="hybridMultilevel"/>
    <w:tmpl w:val="3BE638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5F7D128A"/>
    <w:multiLevelType w:val="hybridMultilevel"/>
    <w:tmpl w:val="FBF234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CC60CA6"/>
    <w:multiLevelType w:val="hybridMultilevel"/>
    <w:tmpl w:val="FB5CB6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
  </w:num>
  <w:num w:numId="4">
    <w:abstractNumId w:val="9"/>
  </w:num>
  <w:num w:numId="5">
    <w:abstractNumId w:val="11"/>
  </w:num>
  <w:num w:numId="6">
    <w:abstractNumId w:val="2"/>
  </w:num>
  <w:num w:numId="7">
    <w:abstractNumId w:val="16"/>
  </w:num>
  <w:num w:numId="8">
    <w:abstractNumId w:val="5"/>
  </w:num>
  <w:num w:numId="9">
    <w:abstractNumId w:val="0"/>
  </w:num>
  <w:num w:numId="10">
    <w:abstractNumId w:val="8"/>
  </w:num>
  <w:num w:numId="11">
    <w:abstractNumId w:val="6"/>
  </w:num>
  <w:num w:numId="12">
    <w:abstractNumId w:val="13"/>
  </w:num>
  <w:num w:numId="13">
    <w:abstractNumId w:val="15"/>
  </w:num>
  <w:num w:numId="14">
    <w:abstractNumId w:val="3"/>
  </w:num>
  <w:num w:numId="15">
    <w:abstractNumId w:val="7"/>
  </w:num>
  <w:num w:numId="16">
    <w:abstractNumId w:val="12"/>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07C"/>
    <w:rsid w:val="001E5415"/>
    <w:rsid w:val="00382D56"/>
    <w:rsid w:val="004232BA"/>
    <w:rsid w:val="0087757D"/>
    <w:rsid w:val="00A55932"/>
    <w:rsid w:val="00AA2F10"/>
    <w:rsid w:val="00BE5DE2"/>
    <w:rsid w:val="00C8207C"/>
    <w:rsid w:val="00CF45C8"/>
    <w:rsid w:val="00D822C3"/>
    <w:rsid w:val="00DD525E"/>
    <w:rsid w:val="00FE7CE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33CFA"/>
  <w15:chartTrackingRefBased/>
  <w15:docId w15:val="{174A14BB-BAAF-4444-A345-E5A7052E5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unhideWhenUsed/>
    <w:qFormat/>
    <w:rsid w:val="001E541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5415"/>
    <w:pPr>
      <w:ind w:left="720"/>
      <w:contextualSpacing/>
    </w:pPr>
  </w:style>
  <w:style w:type="character" w:customStyle="1" w:styleId="Heading3Char">
    <w:name w:val="Heading 3 Char"/>
    <w:basedOn w:val="DefaultParagraphFont"/>
    <w:link w:val="Heading3"/>
    <w:uiPriority w:val="9"/>
    <w:rsid w:val="001E5415"/>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unhideWhenUsed/>
    <w:rsid w:val="001E5415"/>
    <w:rPr>
      <w:color w:val="0000FF"/>
      <w:u w:val="single"/>
    </w:rPr>
  </w:style>
  <w:style w:type="table" w:customStyle="1" w:styleId="TableGrid1">
    <w:name w:val="Table Grid1"/>
    <w:basedOn w:val="TableNormal"/>
    <w:next w:val="TableGrid"/>
    <w:uiPriority w:val="39"/>
    <w:rsid w:val="001E54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E54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382D56"/>
    <w:rPr>
      <w:b/>
      <w:bCs/>
    </w:rPr>
  </w:style>
  <w:style w:type="paragraph" w:styleId="ListBullet">
    <w:name w:val="List Bullet"/>
    <w:basedOn w:val="Normal"/>
    <w:rsid w:val="00382D56"/>
    <w:pPr>
      <w:numPr>
        <w:numId w:val="17"/>
      </w:numPr>
      <w:spacing w:after="84" w:line="240" w:lineRule="auto"/>
    </w:pPr>
    <w:rPr>
      <w:rFonts w:ascii="Arial" w:eastAsia="Times New Roman" w:hAnsi="Arial" w:cs="Times New Roman"/>
      <w:color w:val="000000"/>
      <w:sz w:val="20"/>
      <w:szCs w:val="24"/>
    </w:rPr>
  </w:style>
  <w:style w:type="character" w:customStyle="1" w:styleId="CharStyle62">
    <w:name w:val="Char Style 62"/>
    <w:uiPriority w:val="99"/>
    <w:rsid w:val="00382D56"/>
  </w:style>
  <w:style w:type="paragraph" w:styleId="BalloonText">
    <w:name w:val="Balloon Text"/>
    <w:basedOn w:val="Normal"/>
    <w:link w:val="BalloonTextChar"/>
    <w:uiPriority w:val="99"/>
    <w:semiHidden/>
    <w:unhideWhenUsed/>
    <w:rsid w:val="00A559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5932"/>
    <w:rPr>
      <w:rFonts w:ascii="Segoe UI" w:hAnsi="Segoe UI" w:cs="Segoe UI"/>
      <w:sz w:val="18"/>
      <w:szCs w:val="18"/>
    </w:rPr>
  </w:style>
  <w:style w:type="paragraph" w:styleId="Header">
    <w:name w:val="header"/>
    <w:basedOn w:val="Normal"/>
    <w:link w:val="HeaderChar"/>
    <w:uiPriority w:val="99"/>
    <w:unhideWhenUsed/>
    <w:rsid w:val="008775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87757D"/>
  </w:style>
  <w:style w:type="paragraph" w:styleId="Footer">
    <w:name w:val="footer"/>
    <w:basedOn w:val="Normal"/>
    <w:link w:val="FooterChar"/>
    <w:uiPriority w:val="99"/>
    <w:unhideWhenUsed/>
    <w:rsid w:val="008775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7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ducation.vic.gov.au/school/teachers/health/pages/anaphylaxisschl.aspx" TargetMode="External"/><Relationship Id="rId18" Type="http://schemas.openxmlformats.org/officeDocument/2006/relationships/hyperlink" Target="https://www.rch.org.au/allergy/about_us/Allergy_and_Immunology/"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llergyfacts.org.au/images/pdf/foodtech.pdf" TargetMode="External"/><Relationship Id="rId17" Type="http://schemas.openxmlformats.org/officeDocument/2006/relationships/hyperlink" Target="https://allergyfacts.org.au/allergy-management/schooling-childcare" TargetMode="External"/><Relationship Id="rId2" Type="http://schemas.openxmlformats.org/officeDocument/2006/relationships/numbering" Target="numbering.xml"/><Relationship Id="rId16" Type="http://schemas.openxmlformats.org/officeDocument/2006/relationships/hyperlink" Target="https://edugate.eduweb.vic.gov.au/edulibrary/Schools/teachers/health/riskminimisation.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www.education.vic.gov.au/school/teachers/health/pages/anaphylaxisschl.aspx" TargetMode="Externa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education.vic.gov.au/school/principals/spag/health/Pages/anaphylaxi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934FE-3A52-4F06-8ACD-A83EFD2F1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Pages>
  <Words>4222</Words>
  <Characters>24072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Department of Education and Training</Company>
  <LinksUpToDate>false</LinksUpToDate>
  <CharactersWithSpaces>28238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Payne, Debbie K</dc:creator>
  <cp:keywords/>
  <dc:description/>
  <cp:lastModifiedBy>Payne, Debbie K</cp:lastModifiedBy>
  <cp:revision>7</cp:revision>
  <cp:lastPrinted>2018-05-02T00:40:00Z</cp:lastPrinted>
  <dcterms:created xsi:type="dcterms:W3CDTF">2018-04-30T00:09:00Z</dcterms:created>
  <dcterms:modified xsi:type="dcterms:W3CDTF">2018-05-28T22:49:00Z</dcterms:modified>
</cp:coreProperties>
</file>