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7B" w:rsidRPr="007A7885" w:rsidRDefault="00C8207C">
      <w:r w:rsidRPr="007A7885">
        <w:rPr>
          <w:noProof/>
          <w:lang w:eastAsia="en-AU"/>
        </w:rPr>
        <mc:AlternateContent>
          <mc:Choice Requires="wpg">
            <w:drawing>
              <wp:anchor distT="0" distB="0" distL="114300" distR="114300" simplePos="0" relativeHeight="251659264" behindDoc="0" locked="0" layoutInCell="1" allowOverlap="1" wp14:anchorId="3D98AD17" wp14:editId="7F574992">
                <wp:simplePos x="0" y="0"/>
                <wp:positionH relativeFrom="column">
                  <wp:posOffset>-647700</wp:posOffset>
                </wp:positionH>
                <wp:positionV relativeFrom="paragraph">
                  <wp:posOffset>-514350</wp:posOffset>
                </wp:positionV>
                <wp:extent cx="7019925" cy="13620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7019925" cy="1362075"/>
                          <a:chOff x="0" y="0"/>
                          <a:chExt cx="7019925" cy="1417452"/>
                        </a:xfrm>
                      </wpg:grpSpPr>
                      <pic:pic xmlns:pic="http://schemas.openxmlformats.org/drawingml/2006/picture">
                        <pic:nvPicPr>
                          <pic:cNvPr id="3"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807779" y="126124"/>
                            <a:ext cx="5207635" cy="1085850"/>
                          </a:xfrm>
                          <a:prstGeom prst="rect">
                            <a:avLst/>
                          </a:prstGeom>
                        </pic:spPr>
                      </pic:pic>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5103" y="147145"/>
                            <a:ext cx="1047422" cy="1058837"/>
                          </a:xfrm>
                          <a:prstGeom prst="rect">
                            <a:avLst/>
                          </a:prstGeom>
                        </pic:spPr>
                      </pic:pic>
                      <wps:wsp>
                        <wps:cNvPr id="5" name="Rectangle 5"/>
                        <wps:cNvSpPr/>
                        <wps:spPr>
                          <a:xfrm>
                            <a:off x="0" y="0"/>
                            <a:ext cx="7019925" cy="1417452"/>
                          </a:xfrm>
                          <a:prstGeom prst="rect">
                            <a:avLst/>
                          </a:prstGeom>
                          <a:noFill/>
                          <a:ln w="19050" cap="flat" cmpd="sng" algn="ctr">
                            <a:solidFill>
                              <a:srgbClr val="4472C4">
                                <a:lumMod val="75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566632" id="Group 2" o:spid="_x0000_s1026" style="position:absolute;margin-left:-51pt;margin-top:-40.5pt;width:552.75pt;height:107.25pt;z-index:251659264" coordsize="70199,141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077;top:1261;width:52077;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">
                  <v:imagedata r:id="rId7" o:title=""/>
                  <v:path arrowok="t"/>
                </v:shape>
                <v:shape id="Picture 4" o:spid="_x0000_s1028" type="#_x0000_t75" style="position:absolute;left:1051;top:1471;width:104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">
                  <v:imagedata r:id="rId8" o:title=""/>
                  <v:path arrowok="t"/>
                </v:shape>
                <v:rect id="Rectangle 5" o:spid="_x0000_s1029" style="position:absolute;width:70199;height:14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" filled="f" strokecolor="#2f5597" strokeweight="1.5pt"/>
              </v:group>
            </w:pict>
          </mc:Fallback>
        </mc:AlternateContent>
      </w:r>
    </w:p>
    <w:p w:rsidR="00671C7B" w:rsidRPr="007A7885" w:rsidRDefault="00671C7B" w:rsidP="00671C7B"/>
    <w:p w:rsidR="00671C7B" w:rsidRPr="007A7885" w:rsidRDefault="00671C7B" w:rsidP="00671C7B"/>
    <w:p w:rsidR="00671C7B" w:rsidRPr="007A7885" w:rsidRDefault="00671C7B" w:rsidP="00671C7B"/>
    <w:p w:rsidR="00FE7CE5" w:rsidRPr="007A7885" w:rsidRDefault="00304EF4" w:rsidP="00671C7B">
      <w:pPr>
        <w:jc w:val="center"/>
        <w:rPr>
          <w:b/>
          <w:sz w:val="40"/>
          <w:szCs w:val="40"/>
        </w:rPr>
      </w:pPr>
      <w:r w:rsidRPr="007A7885">
        <w:rPr>
          <w:b/>
          <w:sz w:val="40"/>
          <w:szCs w:val="40"/>
        </w:rPr>
        <w:t>MANDATORY REPORTING</w:t>
      </w:r>
      <w:r w:rsidR="0005049E" w:rsidRPr="007A7885">
        <w:rPr>
          <w:b/>
          <w:sz w:val="40"/>
          <w:szCs w:val="40"/>
        </w:rPr>
        <w:t xml:space="preserve"> </w:t>
      </w:r>
      <w:r w:rsidR="00671C7B" w:rsidRPr="007A7885">
        <w:rPr>
          <w:b/>
          <w:sz w:val="40"/>
          <w:szCs w:val="40"/>
        </w:rPr>
        <w:t>POLICY</w:t>
      </w:r>
    </w:p>
    <w:p w:rsidR="00671C7B" w:rsidRPr="007A7885" w:rsidRDefault="00671C7B" w:rsidP="00671C7B">
      <w:pPr>
        <w:jc w:val="center"/>
        <w:rPr>
          <w:b/>
          <w:sz w:val="40"/>
          <w:szCs w:val="40"/>
        </w:rPr>
      </w:pPr>
    </w:p>
    <w:p w:rsidR="00671C7B" w:rsidRPr="007A7885" w:rsidRDefault="00671C7B" w:rsidP="00671C7B">
      <w:pPr>
        <w:rPr>
          <w:b/>
          <w:sz w:val="40"/>
          <w:szCs w:val="40"/>
          <w:u w:val="single"/>
        </w:rPr>
      </w:pPr>
      <w:r w:rsidRPr="007A7885">
        <w:rPr>
          <w:b/>
          <w:sz w:val="40"/>
          <w:szCs w:val="40"/>
          <w:u w:val="single"/>
        </w:rPr>
        <w:t>Purpose</w:t>
      </w:r>
    </w:p>
    <w:p w:rsidR="00304EF4" w:rsidRPr="007A7885" w:rsidRDefault="00304EF4" w:rsidP="00304EF4">
      <w:pPr>
        <w:pStyle w:val="Default"/>
        <w:rPr>
          <w:rFonts w:asciiTheme="minorHAnsi" w:hAnsiTheme="minorHAnsi"/>
          <w:sz w:val="22"/>
          <w:szCs w:val="22"/>
        </w:rPr>
      </w:pPr>
      <w:r w:rsidRPr="007A7885">
        <w:rPr>
          <w:rFonts w:asciiTheme="minorHAnsi" w:hAnsiTheme="minorHAnsi"/>
          <w:sz w:val="22"/>
          <w:szCs w:val="22"/>
        </w:rPr>
        <w:t>To define the roles and responsibilities of school staff in protecting the safety and wellbeing of children and young people</w:t>
      </w:r>
      <w:r w:rsidR="007A7885" w:rsidRPr="007A7885">
        <w:rPr>
          <w:rFonts w:asciiTheme="minorHAnsi" w:hAnsiTheme="minorHAnsi"/>
          <w:sz w:val="22"/>
          <w:szCs w:val="22"/>
        </w:rPr>
        <w:t>.</w:t>
      </w:r>
    </w:p>
    <w:p w:rsidR="00304EF4" w:rsidRPr="007A7885" w:rsidRDefault="00304EF4" w:rsidP="00304EF4">
      <w:pPr>
        <w:pStyle w:val="Default"/>
        <w:spacing w:after="29"/>
        <w:rPr>
          <w:rFonts w:asciiTheme="minorHAnsi" w:hAnsiTheme="minorHAnsi"/>
          <w:sz w:val="22"/>
          <w:szCs w:val="22"/>
        </w:rPr>
      </w:pPr>
      <w:r w:rsidRPr="007A7885">
        <w:rPr>
          <w:rFonts w:asciiTheme="minorHAnsi" w:hAnsiTheme="minorHAnsi"/>
          <w:sz w:val="22"/>
          <w:szCs w:val="22"/>
        </w:rPr>
        <w:t>To enable staff to identify the indicators of a child or young person who may be in need of protection</w:t>
      </w:r>
      <w:r w:rsidR="007A7885" w:rsidRPr="007A7885">
        <w:rPr>
          <w:rFonts w:asciiTheme="minorHAnsi" w:hAnsiTheme="minorHAnsi"/>
          <w:sz w:val="22"/>
          <w:szCs w:val="22"/>
        </w:rPr>
        <w:t>.</w:t>
      </w:r>
    </w:p>
    <w:p w:rsidR="00304EF4" w:rsidRPr="007A7885" w:rsidRDefault="00304EF4" w:rsidP="00304EF4">
      <w:pPr>
        <w:pStyle w:val="Default"/>
        <w:spacing w:after="29"/>
        <w:rPr>
          <w:rFonts w:asciiTheme="minorHAnsi" w:hAnsiTheme="minorHAnsi"/>
          <w:sz w:val="22"/>
          <w:szCs w:val="22"/>
        </w:rPr>
      </w:pPr>
      <w:r w:rsidRPr="007A7885">
        <w:rPr>
          <w:rFonts w:asciiTheme="minorHAnsi" w:hAnsiTheme="minorHAnsi"/>
          <w:sz w:val="22"/>
          <w:szCs w:val="22"/>
        </w:rPr>
        <w:t xml:space="preserve">To enable staff to make a report of a child or young person who may be in need of protection </w:t>
      </w:r>
    </w:p>
    <w:p w:rsidR="0005049E" w:rsidRPr="007A7885" w:rsidRDefault="00304EF4" w:rsidP="00304EF4">
      <w:pPr>
        <w:pStyle w:val="Default"/>
        <w:spacing w:after="29"/>
        <w:rPr>
          <w:rFonts w:asciiTheme="minorHAnsi" w:hAnsiTheme="minorHAnsi"/>
          <w:sz w:val="22"/>
          <w:szCs w:val="22"/>
        </w:rPr>
      </w:pPr>
      <w:r w:rsidRPr="007A7885">
        <w:rPr>
          <w:rFonts w:asciiTheme="minorHAnsi" w:hAnsiTheme="minorHAnsi"/>
          <w:sz w:val="22"/>
          <w:szCs w:val="22"/>
        </w:rPr>
        <w:t xml:space="preserve">To comply with reporting obligations under child protection law and criminal law. </w:t>
      </w:r>
    </w:p>
    <w:p w:rsidR="00321F76" w:rsidRDefault="00321F76" w:rsidP="00671C7B">
      <w:pPr>
        <w:rPr>
          <w:b/>
          <w:sz w:val="40"/>
          <w:szCs w:val="40"/>
          <w:u w:val="single"/>
        </w:rPr>
      </w:pPr>
    </w:p>
    <w:p w:rsidR="00671C7B" w:rsidRPr="007A7885" w:rsidRDefault="00671C7B" w:rsidP="00671C7B">
      <w:pPr>
        <w:rPr>
          <w:b/>
          <w:sz w:val="40"/>
          <w:szCs w:val="40"/>
          <w:u w:val="single"/>
        </w:rPr>
      </w:pPr>
      <w:r w:rsidRPr="007A7885">
        <w:rPr>
          <w:b/>
          <w:sz w:val="40"/>
          <w:szCs w:val="40"/>
          <w:u w:val="single"/>
        </w:rPr>
        <w:t>Scope</w:t>
      </w:r>
    </w:p>
    <w:p w:rsidR="00304EF4" w:rsidRPr="007A7885" w:rsidRDefault="00304EF4" w:rsidP="00304EF4">
      <w:pPr>
        <w:autoSpaceDE w:val="0"/>
        <w:autoSpaceDN w:val="0"/>
        <w:adjustRightInd w:val="0"/>
        <w:rPr>
          <w:rFonts w:cs="Arial"/>
          <w:color w:val="000000"/>
          <w:szCs w:val="24"/>
        </w:rPr>
      </w:pPr>
      <w:proofErr w:type="gramStart"/>
      <w:r w:rsidRPr="007A7885">
        <w:rPr>
          <w:rFonts w:cs="Arial"/>
          <w:color w:val="000000"/>
          <w:szCs w:val="24"/>
        </w:rPr>
        <w:t>A broad range of professional groups are</w:t>
      </w:r>
      <w:proofErr w:type="gramEnd"/>
      <w:r w:rsidRPr="007A7885">
        <w:rPr>
          <w:rFonts w:cs="Arial"/>
          <w:color w:val="000000"/>
          <w:szCs w:val="24"/>
        </w:rPr>
        <w:t xml:space="preserve"> identified in the </w:t>
      </w:r>
      <w:r w:rsidRPr="007A7885">
        <w:rPr>
          <w:rFonts w:cs="Arial"/>
          <w:i/>
          <w:color w:val="000000"/>
          <w:szCs w:val="24"/>
        </w:rPr>
        <w:t>Children Youth and Families Act 2005</w:t>
      </w:r>
      <w:r w:rsidRPr="007A7885">
        <w:rPr>
          <w:rFonts w:cs="Arial"/>
          <w:color w:val="000000"/>
          <w:szCs w:val="24"/>
        </w:rPr>
        <w:t xml:space="preserve"> (CYFA) as mandatory reporters. Mandated staff members must make a report to Child Protection as soon as practicable after forming a belief on reasonable grounds that a child or young person is in need of protection from significant harm as a result of physical injury or sexual abuse, and the child’s parents are unable or unwilling to protect the child.</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 xml:space="preserve">Under </w:t>
      </w:r>
      <w:r w:rsidRPr="007A7885">
        <w:rPr>
          <w:rFonts w:cs="Arial"/>
          <w:szCs w:val="24"/>
        </w:rPr>
        <w:t xml:space="preserve">section 182 of the </w:t>
      </w:r>
      <w:proofErr w:type="gramStart"/>
      <w:r w:rsidRPr="007A7885">
        <w:rPr>
          <w:rFonts w:cs="Arial"/>
          <w:szCs w:val="24"/>
        </w:rPr>
        <w:t>CYFA  primary</w:t>
      </w:r>
      <w:proofErr w:type="gramEnd"/>
      <w:r w:rsidRPr="007A7885">
        <w:rPr>
          <w:rFonts w:cs="Arial"/>
          <w:szCs w:val="24"/>
        </w:rPr>
        <w:t xml:space="preserve"> and secondary school teachers and principals (including students in training to become teachers) are prescribed as mandatory reporters</w:t>
      </w:r>
      <w:r w:rsidRPr="007A7885">
        <w:rPr>
          <w:rFonts w:cs="Arial"/>
          <w:color w:val="0000FF"/>
          <w:szCs w:val="24"/>
        </w:rPr>
        <w:t>.</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 xml:space="preserve">There may be times when two or more mandated staff members, for example a teacher and a principal, have formed a belief about the same child or young person on the same occasion. In this </w:t>
      </w:r>
      <w:proofErr w:type="gramStart"/>
      <w:r w:rsidRPr="007A7885">
        <w:rPr>
          <w:rFonts w:cs="Arial"/>
          <w:color w:val="000000"/>
          <w:szCs w:val="24"/>
        </w:rPr>
        <w:t>situation</w:t>
      </w:r>
      <w:proofErr w:type="gramEnd"/>
      <w:r w:rsidRPr="007A7885">
        <w:rPr>
          <w:rFonts w:cs="Arial"/>
          <w:color w:val="000000"/>
          <w:szCs w:val="24"/>
        </w:rPr>
        <w:t xml:space="preserve"> it is sufficient for only one of the mandated staff members to make a report. The other staff member is obliged to ensure that the report </w:t>
      </w:r>
      <w:proofErr w:type="gramStart"/>
      <w:r w:rsidRPr="007A7885">
        <w:rPr>
          <w:rFonts w:cs="Arial"/>
          <w:color w:val="000000"/>
          <w:szCs w:val="24"/>
        </w:rPr>
        <w:t>has been made</w:t>
      </w:r>
      <w:proofErr w:type="gramEnd"/>
      <w:r w:rsidRPr="007A7885">
        <w:rPr>
          <w:rFonts w:cs="Arial"/>
          <w:color w:val="000000"/>
          <w:szCs w:val="24"/>
        </w:rPr>
        <w:t xml:space="preserve"> and that all of the grounds for their own belief were included in the report made by the other staff member.</w:t>
      </w:r>
    </w:p>
    <w:p w:rsidR="00304EF4" w:rsidRPr="007A7885" w:rsidRDefault="00304EF4" w:rsidP="00304EF4">
      <w:pPr>
        <w:autoSpaceDE w:val="0"/>
        <w:autoSpaceDN w:val="0"/>
        <w:adjustRightInd w:val="0"/>
        <w:rPr>
          <w:rFonts w:cs="Arial"/>
          <w:b/>
          <w:bCs/>
          <w:szCs w:val="24"/>
        </w:rPr>
      </w:pPr>
      <w:r w:rsidRPr="007A7885">
        <w:rPr>
          <w:rFonts w:cs="Arial"/>
          <w:b/>
          <w:bCs/>
          <w:szCs w:val="24"/>
        </w:rPr>
        <w:t>Non-mandated staff members</w:t>
      </w:r>
    </w:p>
    <w:p w:rsidR="0005049E" w:rsidRPr="007A7885" w:rsidRDefault="00304EF4" w:rsidP="00304EF4">
      <w:pPr>
        <w:autoSpaceDE w:val="0"/>
        <w:autoSpaceDN w:val="0"/>
        <w:adjustRightInd w:val="0"/>
        <w:rPr>
          <w:rFonts w:cs="Arial"/>
          <w:color w:val="000000"/>
          <w:szCs w:val="24"/>
        </w:rPr>
      </w:pPr>
      <w:r w:rsidRPr="007A7885">
        <w:rPr>
          <w:rFonts w:cs="Arial"/>
          <w:color w:val="000000"/>
          <w:szCs w:val="24"/>
        </w:rPr>
        <w:t xml:space="preserve">Section 183 of the CYFA states that </w:t>
      </w:r>
      <w:r w:rsidRPr="007A7885">
        <w:rPr>
          <w:rFonts w:cs="Arial"/>
          <w:b/>
          <w:bCs/>
          <w:color w:val="000000"/>
          <w:szCs w:val="24"/>
        </w:rPr>
        <w:t xml:space="preserve">any person, </w:t>
      </w:r>
      <w:r w:rsidRPr="007A7885">
        <w:rPr>
          <w:rFonts w:cs="Arial"/>
          <w:color w:val="000000"/>
          <w:szCs w:val="24"/>
        </w:rPr>
        <w:t>who believes on reasonable grounds that a child is in need of protection, may report their concerns to Child Protection. This means that any person, including non-mandated school staff, is able to make a report to Child Protection when they believe that a child or young person is at risk of harm and in need of protection, and the child’s parents are unable or unwilling to protect the child.</w:t>
      </w:r>
    </w:p>
    <w:p w:rsidR="007A7885" w:rsidRPr="007A7885" w:rsidRDefault="007A7885">
      <w:pPr>
        <w:rPr>
          <w:b/>
          <w:sz w:val="40"/>
          <w:szCs w:val="40"/>
          <w:u w:val="single"/>
        </w:rPr>
      </w:pPr>
      <w:r w:rsidRPr="007A7885">
        <w:rPr>
          <w:b/>
          <w:sz w:val="40"/>
          <w:szCs w:val="40"/>
          <w:u w:val="single"/>
        </w:rPr>
        <w:br w:type="page"/>
      </w:r>
    </w:p>
    <w:p w:rsidR="00304EF4" w:rsidRPr="007A7885" w:rsidRDefault="007A7885" w:rsidP="007A7885">
      <w:pPr>
        <w:rPr>
          <w:b/>
          <w:sz w:val="40"/>
          <w:szCs w:val="40"/>
          <w:u w:val="single"/>
        </w:rPr>
      </w:pPr>
      <w:r w:rsidRPr="007A7885">
        <w:rPr>
          <w:b/>
          <w:sz w:val="40"/>
          <w:szCs w:val="40"/>
          <w:u w:val="single"/>
        </w:rPr>
        <w:lastRenderedPageBreak/>
        <w:t>Guidelines</w:t>
      </w:r>
    </w:p>
    <w:p w:rsidR="00304EF4" w:rsidRPr="007A7885" w:rsidRDefault="00304EF4" w:rsidP="00304EF4">
      <w:pPr>
        <w:autoSpaceDE w:val="0"/>
        <w:autoSpaceDN w:val="0"/>
        <w:adjustRightInd w:val="0"/>
        <w:rPr>
          <w:rFonts w:cs="Arial"/>
          <w:b/>
          <w:bCs/>
          <w:szCs w:val="24"/>
        </w:rPr>
      </w:pPr>
      <w:r w:rsidRPr="007A7885">
        <w:rPr>
          <w:rFonts w:cs="Arial"/>
          <w:b/>
          <w:bCs/>
          <w:szCs w:val="24"/>
        </w:rPr>
        <w:t>Forming a belief on reasonable grounds</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A person may form a belief on reasonable grounds that a child is in need of protection after becoming aware that a child or young person’s health, safety or wellbeing is at risk and the child’s parents are unwilling or unable to protect the child.</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There may be reasonable grounds for forming such a belief if:</w:t>
      </w:r>
    </w:p>
    <w:p w:rsidR="00304EF4" w:rsidRPr="007A7885" w:rsidRDefault="00304EF4" w:rsidP="00304EF4">
      <w:pPr>
        <w:autoSpaceDE w:val="0"/>
        <w:autoSpaceDN w:val="0"/>
        <w:adjustRightInd w:val="0"/>
        <w:ind w:left="720"/>
        <w:rPr>
          <w:rFonts w:cs="Arial"/>
          <w:color w:val="000000"/>
          <w:szCs w:val="24"/>
        </w:rPr>
      </w:pPr>
      <w:r w:rsidRPr="007A7885">
        <w:rPr>
          <w:rFonts w:cs="Arial"/>
          <w:color w:val="000000"/>
          <w:szCs w:val="24"/>
        </w:rPr>
        <w:t xml:space="preserve">• </w:t>
      </w:r>
      <w:proofErr w:type="gramStart"/>
      <w:r w:rsidRPr="007A7885">
        <w:rPr>
          <w:rFonts w:cs="Arial"/>
          <w:color w:val="000000"/>
          <w:szCs w:val="24"/>
        </w:rPr>
        <w:t>a</w:t>
      </w:r>
      <w:proofErr w:type="gramEnd"/>
      <w:r w:rsidRPr="007A7885">
        <w:rPr>
          <w:rFonts w:cs="Arial"/>
          <w:color w:val="000000"/>
          <w:szCs w:val="24"/>
        </w:rPr>
        <w:t xml:space="preserve"> child or young person states that they have been physically or sexually abused</w:t>
      </w:r>
    </w:p>
    <w:p w:rsidR="00304EF4" w:rsidRPr="007A7885" w:rsidRDefault="00304EF4" w:rsidP="00304EF4">
      <w:pPr>
        <w:autoSpaceDE w:val="0"/>
        <w:autoSpaceDN w:val="0"/>
        <w:adjustRightInd w:val="0"/>
        <w:ind w:left="851" w:hanging="131"/>
        <w:rPr>
          <w:rFonts w:cs="Arial"/>
          <w:color w:val="000000"/>
          <w:szCs w:val="24"/>
        </w:rPr>
      </w:pPr>
      <w:r w:rsidRPr="007A7885">
        <w:rPr>
          <w:rFonts w:cs="Arial"/>
          <w:color w:val="000000"/>
          <w:szCs w:val="24"/>
        </w:rPr>
        <w:t xml:space="preserve">• </w:t>
      </w:r>
      <w:proofErr w:type="gramStart"/>
      <w:r w:rsidRPr="007A7885">
        <w:rPr>
          <w:rFonts w:cs="Arial"/>
          <w:color w:val="000000"/>
          <w:szCs w:val="24"/>
        </w:rPr>
        <w:t>a</w:t>
      </w:r>
      <w:proofErr w:type="gramEnd"/>
      <w:r w:rsidRPr="007A7885">
        <w:rPr>
          <w:rFonts w:cs="Arial"/>
          <w:color w:val="000000"/>
          <w:szCs w:val="24"/>
        </w:rPr>
        <w:t xml:space="preserve"> child or young person states that they know someone who has been physically or sexually abused (sometimes the child may be talking about themselves)</w:t>
      </w:r>
    </w:p>
    <w:p w:rsidR="00304EF4" w:rsidRPr="007A7885" w:rsidRDefault="00304EF4" w:rsidP="00304EF4">
      <w:pPr>
        <w:autoSpaceDE w:val="0"/>
        <w:autoSpaceDN w:val="0"/>
        <w:adjustRightInd w:val="0"/>
        <w:ind w:left="851" w:hanging="131"/>
        <w:rPr>
          <w:rFonts w:cs="Arial"/>
          <w:color w:val="000000"/>
          <w:szCs w:val="24"/>
        </w:rPr>
      </w:pPr>
      <w:r w:rsidRPr="007A7885">
        <w:rPr>
          <w:rFonts w:cs="Arial"/>
          <w:color w:val="000000"/>
          <w:szCs w:val="24"/>
        </w:rPr>
        <w:t xml:space="preserve">• </w:t>
      </w:r>
      <w:proofErr w:type="gramStart"/>
      <w:r w:rsidRPr="007A7885">
        <w:rPr>
          <w:rFonts w:cs="Arial"/>
          <w:color w:val="000000"/>
          <w:szCs w:val="24"/>
        </w:rPr>
        <w:t>someone</w:t>
      </w:r>
      <w:proofErr w:type="gramEnd"/>
      <w:r w:rsidRPr="007A7885">
        <w:rPr>
          <w:rFonts w:cs="Arial"/>
          <w:color w:val="000000"/>
          <w:szCs w:val="24"/>
        </w:rPr>
        <w:t xml:space="preserve"> who knows the child or young person states that the child or young person has been physically or sexually abused</w:t>
      </w:r>
    </w:p>
    <w:p w:rsidR="00304EF4" w:rsidRPr="007A7885" w:rsidRDefault="00304EF4" w:rsidP="00304EF4">
      <w:pPr>
        <w:autoSpaceDE w:val="0"/>
        <w:autoSpaceDN w:val="0"/>
        <w:adjustRightInd w:val="0"/>
        <w:ind w:left="720"/>
        <w:rPr>
          <w:rFonts w:cs="Arial"/>
          <w:color w:val="000000"/>
          <w:szCs w:val="24"/>
        </w:rPr>
      </w:pPr>
      <w:r w:rsidRPr="007A7885">
        <w:rPr>
          <w:rFonts w:cs="Arial"/>
          <w:color w:val="000000"/>
          <w:szCs w:val="24"/>
        </w:rPr>
        <w:t xml:space="preserve">• </w:t>
      </w:r>
      <w:proofErr w:type="gramStart"/>
      <w:r w:rsidRPr="007A7885">
        <w:rPr>
          <w:rFonts w:cs="Arial"/>
          <w:color w:val="000000"/>
          <w:szCs w:val="24"/>
        </w:rPr>
        <w:t>a</w:t>
      </w:r>
      <w:proofErr w:type="gramEnd"/>
      <w:r w:rsidRPr="007A7885">
        <w:rPr>
          <w:rFonts w:cs="Arial"/>
          <w:color w:val="000000"/>
          <w:szCs w:val="24"/>
        </w:rPr>
        <w:t xml:space="preserve"> child shows signs of being physically or sexually abused.</w:t>
      </w:r>
    </w:p>
    <w:p w:rsidR="00304EF4" w:rsidRPr="007A7885" w:rsidRDefault="00304EF4" w:rsidP="00304EF4">
      <w:pPr>
        <w:autoSpaceDE w:val="0"/>
        <w:autoSpaceDN w:val="0"/>
        <w:adjustRightInd w:val="0"/>
        <w:ind w:left="851" w:hanging="131"/>
        <w:rPr>
          <w:rFonts w:cs="Arial"/>
          <w:color w:val="000000"/>
          <w:szCs w:val="24"/>
        </w:rPr>
      </w:pPr>
      <w:r w:rsidRPr="007A7885">
        <w:rPr>
          <w:rFonts w:cs="Arial"/>
          <w:color w:val="000000"/>
          <w:szCs w:val="24"/>
        </w:rPr>
        <w:t xml:space="preserve">• </w:t>
      </w:r>
      <w:proofErr w:type="gramStart"/>
      <w:r w:rsidRPr="007A7885">
        <w:rPr>
          <w:rFonts w:cs="Arial"/>
          <w:color w:val="000000"/>
          <w:szCs w:val="24"/>
        </w:rPr>
        <w:t>the</w:t>
      </w:r>
      <w:proofErr w:type="gramEnd"/>
      <w:r w:rsidRPr="007A7885">
        <w:rPr>
          <w:rFonts w:cs="Arial"/>
          <w:color w:val="000000"/>
          <w:szCs w:val="24"/>
        </w:rPr>
        <w:t xml:space="preserve"> staff member is aware of persistent family violence or parental substance misuse, psychiatric illness or intellectual disability that is impacting on the child or young person’s safety, stability or development</w:t>
      </w:r>
    </w:p>
    <w:p w:rsidR="00304EF4" w:rsidRPr="007A7885" w:rsidRDefault="00304EF4" w:rsidP="00304EF4">
      <w:pPr>
        <w:autoSpaceDE w:val="0"/>
        <w:autoSpaceDN w:val="0"/>
        <w:adjustRightInd w:val="0"/>
        <w:ind w:left="851" w:hanging="142"/>
        <w:rPr>
          <w:rFonts w:cs="Arial"/>
          <w:color w:val="000000"/>
          <w:szCs w:val="24"/>
        </w:rPr>
      </w:pPr>
      <w:r w:rsidRPr="007A7885">
        <w:rPr>
          <w:rFonts w:cs="Arial"/>
          <w:color w:val="000000"/>
          <w:szCs w:val="24"/>
        </w:rPr>
        <w:t xml:space="preserve">• </w:t>
      </w:r>
      <w:proofErr w:type="gramStart"/>
      <w:r w:rsidRPr="007A7885">
        <w:rPr>
          <w:rFonts w:cs="Arial"/>
          <w:color w:val="000000"/>
          <w:szCs w:val="24"/>
        </w:rPr>
        <w:t>the</w:t>
      </w:r>
      <w:proofErr w:type="gramEnd"/>
      <w:r w:rsidRPr="007A7885">
        <w:rPr>
          <w:rFonts w:cs="Arial"/>
          <w:color w:val="000000"/>
          <w:szCs w:val="24"/>
        </w:rPr>
        <w:t xml:space="preserve"> staff member observes signs or indicators of abuse, including non-accidental or  unexplained injury, persistent neglect, poor care or lack of appropriate supervision</w:t>
      </w:r>
    </w:p>
    <w:p w:rsidR="00304EF4" w:rsidRPr="007A7885" w:rsidRDefault="00304EF4" w:rsidP="007A7885">
      <w:pPr>
        <w:autoSpaceDE w:val="0"/>
        <w:autoSpaceDN w:val="0"/>
        <w:adjustRightInd w:val="0"/>
        <w:ind w:left="851" w:hanging="131"/>
        <w:rPr>
          <w:rFonts w:cs="Arial"/>
          <w:color w:val="000000"/>
          <w:szCs w:val="24"/>
        </w:rPr>
      </w:pPr>
      <w:r w:rsidRPr="007A7885">
        <w:rPr>
          <w:rFonts w:cs="Arial"/>
          <w:color w:val="000000"/>
          <w:szCs w:val="24"/>
        </w:rPr>
        <w:t xml:space="preserve">• </w:t>
      </w:r>
      <w:proofErr w:type="gramStart"/>
      <w:r w:rsidRPr="007A7885">
        <w:rPr>
          <w:rFonts w:cs="Arial"/>
          <w:color w:val="000000"/>
          <w:szCs w:val="24"/>
        </w:rPr>
        <w:t>a</w:t>
      </w:r>
      <w:proofErr w:type="gramEnd"/>
      <w:r w:rsidRPr="007A7885">
        <w:rPr>
          <w:rFonts w:cs="Arial"/>
          <w:color w:val="000000"/>
          <w:szCs w:val="24"/>
        </w:rPr>
        <w:t xml:space="preserve"> child’s actions or behaviour may place them at risk of significant harm and the child’s parents are unwilling or unable to protect the child.</w:t>
      </w:r>
    </w:p>
    <w:p w:rsidR="00304EF4" w:rsidRPr="007A7885" w:rsidRDefault="00304EF4" w:rsidP="00304EF4">
      <w:pPr>
        <w:autoSpaceDE w:val="0"/>
        <w:autoSpaceDN w:val="0"/>
        <w:adjustRightInd w:val="0"/>
        <w:rPr>
          <w:rFonts w:cs="Arial"/>
          <w:b/>
          <w:bCs/>
          <w:szCs w:val="24"/>
        </w:rPr>
      </w:pPr>
      <w:r w:rsidRPr="007A7885">
        <w:rPr>
          <w:rFonts w:cs="Arial"/>
          <w:b/>
          <w:bCs/>
          <w:szCs w:val="24"/>
        </w:rPr>
        <w:t>Reporting a belief</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 xml:space="preserve">Staff members, whether or not mandated, need to report their belief when the belief </w:t>
      </w:r>
      <w:proofErr w:type="gramStart"/>
      <w:r w:rsidRPr="007A7885">
        <w:rPr>
          <w:rFonts w:cs="Arial"/>
          <w:color w:val="000000"/>
          <w:szCs w:val="24"/>
        </w:rPr>
        <w:t>is formed</w:t>
      </w:r>
      <w:proofErr w:type="gramEnd"/>
      <w:r w:rsidRPr="007A7885">
        <w:rPr>
          <w:rFonts w:cs="Arial"/>
          <w:color w:val="000000"/>
          <w:szCs w:val="24"/>
        </w:rPr>
        <w:t xml:space="preserve"> in the course of undertaking their professional duties. A report </w:t>
      </w:r>
      <w:proofErr w:type="gramStart"/>
      <w:r w:rsidRPr="007A7885">
        <w:rPr>
          <w:rFonts w:cs="Arial"/>
          <w:color w:val="000000"/>
          <w:szCs w:val="24"/>
        </w:rPr>
        <w:t>must be made</w:t>
      </w:r>
      <w:proofErr w:type="gramEnd"/>
      <w:r w:rsidRPr="007A7885">
        <w:rPr>
          <w:rFonts w:cs="Arial"/>
          <w:color w:val="000000"/>
          <w:szCs w:val="24"/>
        </w:rPr>
        <w:t xml:space="preserve"> as soon as practicable after forming the belief and on each occasion on which they become aware of any further reasonable grounds for the belief.</w:t>
      </w:r>
    </w:p>
    <w:p w:rsidR="00304EF4" w:rsidRPr="007A7885" w:rsidRDefault="00304EF4" w:rsidP="00304EF4">
      <w:pPr>
        <w:autoSpaceDE w:val="0"/>
        <w:autoSpaceDN w:val="0"/>
        <w:adjustRightInd w:val="0"/>
        <w:rPr>
          <w:rFonts w:cs="Arial"/>
          <w:color w:val="0000FF"/>
          <w:szCs w:val="24"/>
        </w:rPr>
      </w:pPr>
      <w:r w:rsidRPr="007A7885">
        <w:rPr>
          <w:rFonts w:cs="Arial"/>
          <w:color w:val="0000FF"/>
          <w:szCs w:val="24"/>
        </w:rPr>
        <w:t xml:space="preserve">If one staff member has a different view from another staff member about making a report and the staff member continues to hold the belief that a child is in need of protection, that person is obliged to make a report to Child Protection. </w:t>
      </w:r>
    </w:p>
    <w:p w:rsidR="00304EF4" w:rsidRPr="007A7885" w:rsidRDefault="00304EF4" w:rsidP="00304EF4">
      <w:pPr>
        <w:autoSpaceDE w:val="0"/>
        <w:autoSpaceDN w:val="0"/>
        <w:adjustRightInd w:val="0"/>
        <w:rPr>
          <w:rFonts w:cs="Arial"/>
          <w:b/>
          <w:bCs/>
          <w:szCs w:val="24"/>
        </w:rPr>
      </w:pPr>
      <w:r w:rsidRPr="007A7885">
        <w:rPr>
          <w:rFonts w:cs="Arial"/>
          <w:b/>
          <w:bCs/>
          <w:szCs w:val="24"/>
        </w:rPr>
        <w:t>Protecting the identity of the reporter</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 xml:space="preserve">Confidentiality </w:t>
      </w:r>
      <w:proofErr w:type="gramStart"/>
      <w:r w:rsidRPr="007A7885">
        <w:rPr>
          <w:rFonts w:cs="Arial"/>
          <w:color w:val="000000"/>
          <w:szCs w:val="24"/>
        </w:rPr>
        <w:t>is provided</w:t>
      </w:r>
      <w:proofErr w:type="gramEnd"/>
      <w:r w:rsidRPr="007A7885">
        <w:rPr>
          <w:rFonts w:cs="Arial"/>
          <w:color w:val="000000"/>
          <w:szCs w:val="24"/>
        </w:rPr>
        <w:t xml:space="preserve"> for reporters under the CYFA. The CYFA prevents disclosure of the name or any information likely to lead to the identification of a person who has made a report in accordance with legislation, except in specific circumstances.</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The identity of a reporter must remain confidential unless:</w:t>
      </w:r>
    </w:p>
    <w:p w:rsidR="00304EF4" w:rsidRPr="007A7885" w:rsidRDefault="00304EF4" w:rsidP="00304EF4">
      <w:pPr>
        <w:autoSpaceDE w:val="0"/>
        <w:autoSpaceDN w:val="0"/>
        <w:adjustRightInd w:val="0"/>
        <w:ind w:left="720"/>
        <w:rPr>
          <w:rFonts w:cs="Arial"/>
          <w:color w:val="000000"/>
          <w:szCs w:val="24"/>
        </w:rPr>
      </w:pPr>
      <w:r w:rsidRPr="007A7885">
        <w:rPr>
          <w:rFonts w:cs="Arial"/>
          <w:color w:val="000000"/>
          <w:szCs w:val="24"/>
        </w:rPr>
        <w:t xml:space="preserve">• </w:t>
      </w:r>
      <w:proofErr w:type="gramStart"/>
      <w:r w:rsidRPr="007A7885">
        <w:rPr>
          <w:rFonts w:cs="Arial"/>
          <w:color w:val="000000"/>
          <w:szCs w:val="24"/>
        </w:rPr>
        <w:t>the</w:t>
      </w:r>
      <w:proofErr w:type="gramEnd"/>
      <w:r w:rsidRPr="007A7885">
        <w:rPr>
          <w:rFonts w:cs="Arial"/>
          <w:color w:val="000000"/>
          <w:szCs w:val="24"/>
        </w:rPr>
        <w:t xml:space="preserve"> reporter chooses to inform the child, young person or family of the report</w:t>
      </w:r>
    </w:p>
    <w:p w:rsidR="00304EF4" w:rsidRPr="007A7885" w:rsidRDefault="00304EF4" w:rsidP="00304EF4">
      <w:pPr>
        <w:autoSpaceDE w:val="0"/>
        <w:autoSpaceDN w:val="0"/>
        <w:adjustRightInd w:val="0"/>
        <w:ind w:left="720"/>
        <w:rPr>
          <w:rFonts w:cs="Arial"/>
          <w:color w:val="000000"/>
          <w:szCs w:val="24"/>
        </w:rPr>
      </w:pPr>
      <w:r w:rsidRPr="007A7885">
        <w:rPr>
          <w:rFonts w:cs="Arial"/>
          <w:color w:val="000000"/>
          <w:szCs w:val="24"/>
        </w:rPr>
        <w:t xml:space="preserve">• </w:t>
      </w:r>
      <w:proofErr w:type="gramStart"/>
      <w:r w:rsidRPr="007A7885">
        <w:rPr>
          <w:rFonts w:cs="Arial"/>
          <w:color w:val="000000"/>
          <w:szCs w:val="24"/>
        </w:rPr>
        <w:t>the</w:t>
      </w:r>
      <w:proofErr w:type="gramEnd"/>
      <w:r w:rsidRPr="007A7885">
        <w:rPr>
          <w:rFonts w:cs="Arial"/>
          <w:color w:val="000000"/>
          <w:szCs w:val="24"/>
        </w:rPr>
        <w:t xml:space="preserve"> reporter consents in writing to their identity being disclosed</w:t>
      </w:r>
    </w:p>
    <w:p w:rsidR="00304EF4" w:rsidRPr="007A7885" w:rsidRDefault="00304EF4" w:rsidP="00304EF4">
      <w:pPr>
        <w:autoSpaceDE w:val="0"/>
        <w:autoSpaceDN w:val="0"/>
        <w:adjustRightInd w:val="0"/>
        <w:ind w:left="851" w:hanging="131"/>
        <w:rPr>
          <w:rFonts w:cs="Arial"/>
          <w:color w:val="000000"/>
          <w:szCs w:val="24"/>
        </w:rPr>
      </w:pPr>
      <w:r w:rsidRPr="007A7885">
        <w:rPr>
          <w:rFonts w:cs="Arial"/>
          <w:color w:val="000000"/>
          <w:szCs w:val="24"/>
        </w:rPr>
        <w:t xml:space="preserve">• </w:t>
      </w:r>
      <w:proofErr w:type="gramStart"/>
      <w:r w:rsidRPr="007A7885">
        <w:rPr>
          <w:rFonts w:cs="Arial"/>
          <w:color w:val="000000"/>
          <w:szCs w:val="24"/>
        </w:rPr>
        <w:t>a</w:t>
      </w:r>
      <w:proofErr w:type="gramEnd"/>
      <w:r w:rsidRPr="007A7885">
        <w:rPr>
          <w:rFonts w:cs="Arial"/>
          <w:color w:val="000000"/>
          <w:szCs w:val="24"/>
        </w:rPr>
        <w:t xml:space="preserve"> court or tribunal decides that it is necessary for the identity of the reporter to be disclosed to ensure the safety and wellbeing of the child</w:t>
      </w:r>
    </w:p>
    <w:p w:rsidR="00304EF4" w:rsidRPr="007A7885" w:rsidRDefault="00304EF4" w:rsidP="007A7885">
      <w:pPr>
        <w:autoSpaceDE w:val="0"/>
        <w:autoSpaceDN w:val="0"/>
        <w:adjustRightInd w:val="0"/>
        <w:ind w:left="851" w:hanging="131"/>
        <w:rPr>
          <w:rFonts w:cs="Arial"/>
          <w:color w:val="000000"/>
          <w:szCs w:val="24"/>
        </w:rPr>
      </w:pPr>
      <w:r w:rsidRPr="007A7885">
        <w:rPr>
          <w:rFonts w:cs="Arial"/>
          <w:color w:val="000000"/>
          <w:szCs w:val="24"/>
        </w:rPr>
        <w:lastRenderedPageBreak/>
        <w:t xml:space="preserve">• </w:t>
      </w:r>
      <w:proofErr w:type="gramStart"/>
      <w:r w:rsidRPr="007A7885">
        <w:rPr>
          <w:rFonts w:cs="Arial"/>
          <w:color w:val="000000"/>
          <w:szCs w:val="24"/>
        </w:rPr>
        <w:t>a</w:t>
      </w:r>
      <w:proofErr w:type="gramEnd"/>
      <w:r w:rsidRPr="007A7885">
        <w:rPr>
          <w:rFonts w:cs="Arial"/>
          <w:color w:val="000000"/>
          <w:szCs w:val="24"/>
        </w:rPr>
        <w:t xml:space="preserve"> court or tribunal decides that, in the interests of justice, the reporter is required to attend court to provide evidence.</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 xml:space="preserve">Information provided during a protective investigation </w:t>
      </w:r>
      <w:proofErr w:type="gramStart"/>
      <w:r w:rsidRPr="007A7885">
        <w:rPr>
          <w:rFonts w:cs="Arial"/>
          <w:color w:val="000000"/>
          <w:szCs w:val="24"/>
        </w:rPr>
        <w:t>may be used</w:t>
      </w:r>
      <w:proofErr w:type="gramEnd"/>
      <w:r w:rsidRPr="007A7885">
        <w:rPr>
          <w:rFonts w:cs="Arial"/>
          <w:color w:val="000000"/>
          <w:szCs w:val="24"/>
        </w:rPr>
        <w:t xml:space="preserve"> in a court report if the risks to the child or young person require the case to proceed to court. In these circumstances, the source of the information may be required to provide evidence to the court.</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If Child Protection decides that the report is about a significant concern for the wellbeing of a child, they may refer the report to a community-based child and family service and disclose the identity of the reporter to that service. However, the CYFA provides that neither Child Protection nor the community-based child and family service may disclose the reporter’s identity to any other person without the reporter’s consent.</w:t>
      </w:r>
    </w:p>
    <w:p w:rsidR="00304EF4" w:rsidRPr="007A7885" w:rsidRDefault="00304EF4" w:rsidP="00304EF4">
      <w:pPr>
        <w:autoSpaceDE w:val="0"/>
        <w:autoSpaceDN w:val="0"/>
        <w:adjustRightInd w:val="0"/>
        <w:rPr>
          <w:rFonts w:cs="Arial"/>
          <w:b/>
          <w:bCs/>
          <w:szCs w:val="24"/>
        </w:rPr>
      </w:pPr>
      <w:r w:rsidRPr="007A7885">
        <w:rPr>
          <w:rFonts w:cs="Arial"/>
          <w:b/>
          <w:bCs/>
          <w:szCs w:val="24"/>
        </w:rPr>
        <w:t>Professional protection for reporters</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 xml:space="preserve">If a report </w:t>
      </w:r>
      <w:proofErr w:type="gramStart"/>
      <w:r w:rsidRPr="007A7885">
        <w:rPr>
          <w:rFonts w:cs="Arial"/>
          <w:color w:val="000000"/>
          <w:szCs w:val="24"/>
        </w:rPr>
        <w:t>is made</w:t>
      </w:r>
      <w:proofErr w:type="gramEnd"/>
      <w:r w:rsidRPr="007A7885">
        <w:rPr>
          <w:rFonts w:cs="Arial"/>
          <w:color w:val="000000"/>
          <w:szCs w:val="24"/>
        </w:rPr>
        <w:t xml:space="preserve"> in good faith:</w:t>
      </w:r>
    </w:p>
    <w:p w:rsidR="00304EF4" w:rsidRPr="007A7885" w:rsidRDefault="00304EF4" w:rsidP="00304EF4">
      <w:pPr>
        <w:autoSpaceDE w:val="0"/>
        <w:autoSpaceDN w:val="0"/>
        <w:adjustRightInd w:val="0"/>
        <w:ind w:left="851" w:hanging="131"/>
        <w:rPr>
          <w:rFonts w:cs="Arial"/>
          <w:color w:val="000000"/>
          <w:szCs w:val="24"/>
        </w:rPr>
      </w:pPr>
      <w:r w:rsidRPr="007A7885">
        <w:rPr>
          <w:rFonts w:cs="Arial"/>
          <w:color w:val="000000"/>
          <w:szCs w:val="24"/>
        </w:rPr>
        <w:t xml:space="preserve">• </w:t>
      </w:r>
      <w:proofErr w:type="gramStart"/>
      <w:r w:rsidRPr="007A7885">
        <w:rPr>
          <w:rFonts w:cs="Arial"/>
          <w:color w:val="000000"/>
          <w:szCs w:val="24"/>
        </w:rPr>
        <w:t>it</w:t>
      </w:r>
      <w:proofErr w:type="gramEnd"/>
      <w:r w:rsidRPr="007A7885">
        <w:rPr>
          <w:rFonts w:cs="Arial"/>
          <w:color w:val="000000"/>
          <w:szCs w:val="24"/>
        </w:rPr>
        <w:t xml:space="preserve"> does not constitute unprofessional conduct or a breach of professional ethics on the part of the reporter</w:t>
      </w:r>
    </w:p>
    <w:p w:rsidR="00304EF4" w:rsidRPr="007A7885" w:rsidRDefault="00304EF4" w:rsidP="007A7885">
      <w:pPr>
        <w:autoSpaceDE w:val="0"/>
        <w:autoSpaceDN w:val="0"/>
        <w:adjustRightInd w:val="0"/>
        <w:ind w:left="720"/>
        <w:rPr>
          <w:rFonts w:cs="Arial"/>
          <w:color w:val="000000"/>
          <w:szCs w:val="24"/>
        </w:rPr>
      </w:pPr>
      <w:r w:rsidRPr="007A7885">
        <w:rPr>
          <w:rFonts w:cs="Arial"/>
          <w:color w:val="000000"/>
          <w:szCs w:val="24"/>
        </w:rPr>
        <w:t xml:space="preserve">• </w:t>
      </w:r>
      <w:proofErr w:type="gramStart"/>
      <w:r w:rsidRPr="007A7885">
        <w:rPr>
          <w:rFonts w:cs="Arial"/>
          <w:color w:val="000000"/>
          <w:szCs w:val="24"/>
        </w:rPr>
        <w:t>the</w:t>
      </w:r>
      <w:proofErr w:type="gramEnd"/>
      <w:r w:rsidRPr="007A7885">
        <w:rPr>
          <w:rFonts w:cs="Arial"/>
          <w:color w:val="000000"/>
          <w:szCs w:val="24"/>
        </w:rPr>
        <w:t xml:space="preserve"> reporter cannot be held legally liable in respect of the report.</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 xml:space="preserve">This means that a person who makes a report in accordance with the legislation </w:t>
      </w:r>
      <w:proofErr w:type="gramStart"/>
      <w:r w:rsidRPr="007A7885">
        <w:rPr>
          <w:rFonts w:cs="Arial"/>
          <w:color w:val="000000"/>
          <w:szCs w:val="24"/>
        </w:rPr>
        <w:t>will not be held</w:t>
      </w:r>
      <w:proofErr w:type="gramEnd"/>
      <w:r w:rsidRPr="007A7885">
        <w:rPr>
          <w:rFonts w:cs="Arial"/>
          <w:color w:val="000000"/>
          <w:szCs w:val="24"/>
        </w:rPr>
        <w:t xml:space="preserve"> liable for the eventual outcome of any investigation of the report.</w:t>
      </w:r>
    </w:p>
    <w:p w:rsidR="00304EF4" w:rsidRPr="007A7885" w:rsidRDefault="00304EF4" w:rsidP="00304EF4">
      <w:pPr>
        <w:autoSpaceDE w:val="0"/>
        <w:autoSpaceDN w:val="0"/>
        <w:adjustRightInd w:val="0"/>
        <w:rPr>
          <w:rFonts w:cs="Arial"/>
          <w:b/>
          <w:bCs/>
          <w:szCs w:val="24"/>
        </w:rPr>
      </w:pPr>
      <w:r w:rsidRPr="007A7885">
        <w:rPr>
          <w:rFonts w:cs="Arial"/>
          <w:b/>
          <w:bCs/>
          <w:szCs w:val="24"/>
        </w:rPr>
        <w:t>Failure to report</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 xml:space="preserve">A failure by mandated professionals and staff members to report a reasonable belief that a child is in need of protection from significant harm </w:t>
      </w:r>
      <w:proofErr w:type="gramStart"/>
      <w:r w:rsidRPr="007A7885">
        <w:rPr>
          <w:rFonts w:cs="Arial"/>
          <w:color w:val="000000"/>
          <w:szCs w:val="24"/>
        </w:rPr>
        <w:t>as a result</w:t>
      </w:r>
      <w:proofErr w:type="gramEnd"/>
      <w:r w:rsidRPr="007A7885">
        <w:rPr>
          <w:rFonts w:cs="Arial"/>
          <w:color w:val="000000"/>
          <w:szCs w:val="24"/>
        </w:rPr>
        <w:t xml:space="preserve"> of physical or sexual abuse may result in the person being prosecuted and a court imposing a fine under the CYFA.</w:t>
      </w:r>
    </w:p>
    <w:p w:rsidR="00304EF4" w:rsidRPr="007A7885" w:rsidRDefault="00304EF4" w:rsidP="00304EF4">
      <w:pPr>
        <w:autoSpaceDE w:val="0"/>
        <w:autoSpaceDN w:val="0"/>
        <w:adjustRightInd w:val="0"/>
        <w:rPr>
          <w:rFonts w:cs="Arial"/>
          <w:b/>
          <w:bCs/>
          <w:szCs w:val="24"/>
        </w:rPr>
      </w:pPr>
      <w:r w:rsidRPr="007A7885">
        <w:rPr>
          <w:rFonts w:cs="Arial"/>
          <w:b/>
          <w:bCs/>
          <w:szCs w:val="24"/>
        </w:rPr>
        <w:t>Making a report to Child Protection</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 xml:space="preserve">The CYFA allows for two types of reports to </w:t>
      </w:r>
      <w:proofErr w:type="gramStart"/>
      <w:r w:rsidRPr="007A7885">
        <w:rPr>
          <w:rFonts w:cs="Arial"/>
          <w:color w:val="000000"/>
          <w:szCs w:val="24"/>
        </w:rPr>
        <w:t>be made</w:t>
      </w:r>
      <w:proofErr w:type="gramEnd"/>
      <w:r w:rsidRPr="007A7885">
        <w:rPr>
          <w:rFonts w:cs="Arial"/>
          <w:color w:val="000000"/>
          <w:szCs w:val="24"/>
        </w:rPr>
        <w:t xml:space="preserve"> in relation to significant concerns for the safety or wellbeing of a child – a report to Child Protection or a referral to Child FIRST.</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 xml:space="preserve">A report to Child Protection </w:t>
      </w:r>
      <w:proofErr w:type="gramStart"/>
      <w:r w:rsidRPr="007A7885">
        <w:rPr>
          <w:rFonts w:cs="Arial"/>
          <w:color w:val="000000"/>
          <w:szCs w:val="24"/>
        </w:rPr>
        <w:t>should be considered</w:t>
      </w:r>
      <w:proofErr w:type="gramEnd"/>
      <w:r w:rsidRPr="007A7885">
        <w:rPr>
          <w:rFonts w:cs="Arial"/>
          <w:color w:val="000000"/>
          <w:szCs w:val="24"/>
        </w:rPr>
        <w:t xml:space="preserve"> if, after taking into account all of the available information, the staff member forms a view that the child or young person is in need of protection because:</w:t>
      </w:r>
    </w:p>
    <w:p w:rsidR="00304EF4" w:rsidRPr="007A7885" w:rsidRDefault="00304EF4" w:rsidP="00304EF4">
      <w:pPr>
        <w:autoSpaceDE w:val="0"/>
        <w:autoSpaceDN w:val="0"/>
        <w:adjustRightInd w:val="0"/>
        <w:ind w:left="720"/>
        <w:rPr>
          <w:rFonts w:cs="Arial"/>
          <w:color w:val="000000"/>
          <w:szCs w:val="24"/>
        </w:rPr>
      </w:pPr>
      <w:r w:rsidRPr="007A7885">
        <w:rPr>
          <w:rFonts w:cs="Arial"/>
          <w:color w:val="000000"/>
          <w:szCs w:val="24"/>
        </w:rPr>
        <w:t xml:space="preserve">• </w:t>
      </w:r>
      <w:proofErr w:type="gramStart"/>
      <w:r w:rsidRPr="007A7885">
        <w:rPr>
          <w:rFonts w:cs="Arial"/>
          <w:color w:val="000000"/>
          <w:szCs w:val="24"/>
        </w:rPr>
        <w:t>the</w:t>
      </w:r>
      <w:proofErr w:type="gramEnd"/>
      <w:r w:rsidRPr="007A7885">
        <w:rPr>
          <w:rFonts w:cs="Arial"/>
          <w:color w:val="000000"/>
          <w:szCs w:val="24"/>
        </w:rPr>
        <w:t xml:space="preserve"> harm or risk of harm has a serious impact on the child’s immediate safety, stability or</w:t>
      </w:r>
    </w:p>
    <w:p w:rsidR="00304EF4" w:rsidRPr="007A7885" w:rsidRDefault="00304EF4" w:rsidP="00304EF4">
      <w:pPr>
        <w:autoSpaceDE w:val="0"/>
        <w:autoSpaceDN w:val="0"/>
        <w:adjustRightInd w:val="0"/>
        <w:ind w:left="851" w:firstLine="11"/>
        <w:rPr>
          <w:rFonts w:cs="Arial"/>
          <w:color w:val="000000"/>
          <w:szCs w:val="24"/>
        </w:rPr>
      </w:pPr>
      <w:proofErr w:type="gramStart"/>
      <w:r w:rsidRPr="007A7885">
        <w:rPr>
          <w:rFonts w:cs="Arial"/>
          <w:color w:val="000000"/>
          <w:szCs w:val="24"/>
        </w:rPr>
        <w:t>development</w:t>
      </w:r>
      <w:proofErr w:type="gramEnd"/>
    </w:p>
    <w:p w:rsidR="00304EF4" w:rsidRPr="007A7885" w:rsidRDefault="00304EF4" w:rsidP="00304EF4">
      <w:pPr>
        <w:autoSpaceDE w:val="0"/>
        <w:autoSpaceDN w:val="0"/>
        <w:adjustRightInd w:val="0"/>
        <w:ind w:left="851" w:hanging="142"/>
        <w:rPr>
          <w:rFonts w:cs="Arial"/>
          <w:color w:val="000000"/>
          <w:szCs w:val="24"/>
        </w:rPr>
      </w:pPr>
      <w:r w:rsidRPr="007A7885">
        <w:rPr>
          <w:rFonts w:cs="Arial"/>
          <w:color w:val="000000"/>
          <w:szCs w:val="24"/>
        </w:rPr>
        <w:t xml:space="preserve">• </w:t>
      </w:r>
      <w:proofErr w:type="gramStart"/>
      <w:r w:rsidRPr="007A7885">
        <w:rPr>
          <w:rFonts w:cs="Arial"/>
          <w:color w:val="000000"/>
          <w:szCs w:val="24"/>
        </w:rPr>
        <w:t>the</w:t>
      </w:r>
      <w:proofErr w:type="gramEnd"/>
      <w:r w:rsidRPr="007A7885">
        <w:rPr>
          <w:rFonts w:cs="Arial"/>
          <w:color w:val="000000"/>
          <w:szCs w:val="24"/>
        </w:rPr>
        <w:t xml:space="preserve"> harm or risk of harm is persistent and entrenched and is likely to have a serious impact on the child’s safety, stability or development</w:t>
      </w:r>
    </w:p>
    <w:p w:rsidR="00304EF4" w:rsidRPr="007A7885" w:rsidRDefault="00304EF4" w:rsidP="00304EF4">
      <w:pPr>
        <w:autoSpaceDE w:val="0"/>
        <w:autoSpaceDN w:val="0"/>
        <w:adjustRightInd w:val="0"/>
        <w:ind w:left="720"/>
        <w:rPr>
          <w:rFonts w:cs="Arial"/>
          <w:color w:val="000000"/>
          <w:szCs w:val="24"/>
        </w:rPr>
      </w:pPr>
      <w:r w:rsidRPr="007A7885">
        <w:rPr>
          <w:rFonts w:cs="Arial"/>
          <w:color w:val="000000"/>
          <w:szCs w:val="24"/>
        </w:rPr>
        <w:t xml:space="preserve">• </w:t>
      </w:r>
      <w:proofErr w:type="gramStart"/>
      <w:r w:rsidRPr="007A7885">
        <w:rPr>
          <w:rFonts w:cs="Arial"/>
          <w:color w:val="000000"/>
          <w:szCs w:val="24"/>
        </w:rPr>
        <w:t>the</w:t>
      </w:r>
      <w:proofErr w:type="gramEnd"/>
      <w:r w:rsidRPr="007A7885">
        <w:rPr>
          <w:rFonts w:cs="Arial"/>
          <w:color w:val="000000"/>
          <w:szCs w:val="24"/>
        </w:rPr>
        <w:t xml:space="preserve"> child’s parents cannot or will not protect the child or young person from harm.</w:t>
      </w:r>
    </w:p>
    <w:p w:rsidR="00304EF4" w:rsidRPr="007A7885" w:rsidRDefault="00304EF4" w:rsidP="00304EF4">
      <w:pPr>
        <w:autoSpaceDE w:val="0"/>
        <w:autoSpaceDN w:val="0"/>
        <w:adjustRightInd w:val="0"/>
        <w:rPr>
          <w:rFonts w:cs="Arial"/>
          <w:color w:val="000000"/>
          <w:szCs w:val="24"/>
        </w:rPr>
      </w:pPr>
    </w:p>
    <w:p w:rsidR="00304EF4" w:rsidRPr="007A7885" w:rsidRDefault="00304EF4" w:rsidP="00304EF4">
      <w:pPr>
        <w:autoSpaceDE w:val="0"/>
        <w:autoSpaceDN w:val="0"/>
        <w:adjustRightInd w:val="0"/>
        <w:rPr>
          <w:rFonts w:cs="Arial"/>
          <w:color w:val="0000FF"/>
          <w:szCs w:val="24"/>
        </w:rPr>
      </w:pPr>
      <w:r w:rsidRPr="007A7885">
        <w:rPr>
          <w:rFonts w:cs="Arial"/>
          <w:color w:val="0000FF"/>
          <w:szCs w:val="24"/>
        </w:rPr>
        <w:t xml:space="preserve">Where during the course of carrying out their normal duties, a school staff member forms the belief on reasonable grounds that a child is in need of protection, the staff member must make a report to Child Protection regarding this belief and the reasonable grounds for it as soon as practicable. </w:t>
      </w:r>
    </w:p>
    <w:p w:rsidR="00304EF4" w:rsidRPr="007A7885" w:rsidRDefault="00304EF4" w:rsidP="00304EF4">
      <w:pPr>
        <w:autoSpaceDE w:val="0"/>
        <w:autoSpaceDN w:val="0"/>
        <w:adjustRightInd w:val="0"/>
        <w:rPr>
          <w:rFonts w:cs="Arial"/>
          <w:color w:val="000000"/>
          <w:szCs w:val="24"/>
        </w:rPr>
      </w:pP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lastRenderedPageBreak/>
        <w:t>S</w:t>
      </w:r>
      <w:r w:rsidR="007A7885">
        <w:rPr>
          <w:rFonts w:cs="Arial"/>
          <w:color w:val="000000"/>
          <w:szCs w:val="24"/>
        </w:rPr>
        <w:t>t</w:t>
      </w:r>
      <w:r w:rsidRPr="007A7885">
        <w:rPr>
          <w:rFonts w:cs="Arial"/>
          <w:color w:val="000000"/>
          <w:szCs w:val="24"/>
        </w:rPr>
        <w:t>aff members may form a professional judgement or belief, in the course of undertaking their professional duties based on:</w:t>
      </w:r>
    </w:p>
    <w:p w:rsidR="00304EF4" w:rsidRPr="007A7885" w:rsidRDefault="00304EF4" w:rsidP="00304EF4">
      <w:pPr>
        <w:autoSpaceDE w:val="0"/>
        <w:autoSpaceDN w:val="0"/>
        <w:adjustRightInd w:val="0"/>
        <w:ind w:left="851" w:hanging="131"/>
        <w:rPr>
          <w:rFonts w:cs="Arial"/>
          <w:color w:val="000000"/>
          <w:szCs w:val="24"/>
        </w:rPr>
      </w:pPr>
      <w:r w:rsidRPr="007A7885">
        <w:rPr>
          <w:rFonts w:cs="Arial"/>
          <w:color w:val="000000"/>
          <w:szCs w:val="24"/>
        </w:rPr>
        <w:t xml:space="preserve">• </w:t>
      </w:r>
      <w:proofErr w:type="gramStart"/>
      <w:r w:rsidRPr="007A7885">
        <w:rPr>
          <w:rFonts w:cs="Arial"/>
          <w:color w:val="000000"/>
          <w:szCs w:val="24"/>
        </w:rPr>
        <w:t>warning</w:t>
      </w:r>
      <w:proofErr w:type="gramEnd"/>
      <w:r w:rsidRPr="007A7885">
        <w:rPr>
          <w:rFonts w:cs="Arial"/>
          <w:color w:val="000000"/>
          <w:szCs w:val="24"/>
        </w:rPr>
        <w:t xml:space="preserve"> signs or indicators of harm that have been observed or inferred from information about the child</w:t>
      </w:r>
    </w:p>
    <w:p w:rsidR="00304EF4" w:rsidRPr="007A7885" w:rsidRDefault="00304EF4" w:rsidP="00304EF4">
      <w:pPr>
        <w:autoSpaceDE w:val="0"/>
        <w:autoSpaceDN w:val="0"/>
        <w:adjustRightInd w:val="0"/>
        <w:ind w:left="720"/>
        <w:rPr>
          <w:rFonts w:cs="Arial"/>
          <w:color w:val="000000"/>
          <w:szCs w:val="24"/>
        </w:rPr>
      </w:pPr>
      <w:r w:rsidRPr="007A7885">
        <w:rPr>
          <w:rFonts w:cs="Arial"/>
          <w:color w:val="000000"/>
          <w:szCs w:val="24"/>
        </w:rPr>
        <w:t xml:space="preserve">• </w:t>
      </w:r>
      <w:proofErr w:type="gramStart"/>
      <w:r w:rsidRPr="007A7885">
        <w:rPr>
          <w:rFonts w:cs="Arial"/>
          <w:color w:val="000000"/>
          <w:szCs w:val="24"/>
        </w:rPr>
        <w:t>legal</w:t>
      </w:r>
      <w:proofErr w:type="gramEnd"/>
      <w:r w:rsidRPr="007A7885">
        <w:rPr>
          <w:rFonts w:cs="Arial"/>
          <w:color w:val="000000"/>
          <w:szCs w:val="24"/>
        </w:rPr>
        <w:t xml:space="preserve"> requirements, such as mandatory reporting</w:t>
      </w:r>
    </w:p>
    <w:p w:rsidR="00304EF4" w:rsidRPr="007A7885" w:rsidRDefault="00304EF4" w:rsidP="00304EF4">
      <w:pPr>
        <w:autoSpaceDE w:val="0"/>
        <w:autoSpaceDN w:val="0"/>
        <w:adjustRightInd w:val="0"/>
        <w:ind w:left="720"/>
        <w:rPr>
          <w:rFonts w:cs="Arial"/>
          <w:color w:val="000000"/>
          <w:szCs w:val="24"/>
        </w:rPr>
      </w:pPr>
      <w:r w:rsidRPr="007A7885">
        <w:rPr>
          <w:rFonts w:cs="Arial"/>
          <w:color w:val="000000"/>
          <w:szCs w:val="24"/>
        </w:rPr>
        <w:t xml:space="preserve">• </w:t>
      </w:r>
      <w:proofErr w:type="gramStart"/>
      <w:r w:rsidRPr="007A7885">
        <w:rPr>
          <w:rFonts w:cs="Arial"/>
          <w:color w:val="000000"/>
          <w:szCs w:val="24"/>
        </w:rPr>
        <w:t>knowledge</w:t>
      </w:r>
      <w:proofErr w:type="gramEnd"/>
      <w:r w:rsidRPr="007A7885">
        <w:rPr>
          <w:rFonts w:cs="Arial"/>
          <w:color w:val="000000"/>
          <w:szCs w:val="24"/>
        </w:rPr>
        <w:t xml:space="preserve"> of child and adolescent development</w:t>
      </w:r>
    </w:p>
    <w:p w:rsidR="00304EF4" w:rsidRPr="007A7885" w:rsidRDefault="00304EF4" w:rsidP="00304EF4">
      <w:pPr>
        <w:autoSpaceDE w:val="0"/>
        <w:autoSpaceDN w:val="0"/>
        <w:adjustRightInd w:val="0"/>
        <w:ind w:left="720"/>
        <w:rPr>
          <w:rFonts w:cs="Arial"/>
          <w:color w:val="000000"/>
          <w:szCs w:val="24"/>
        </w:rPr>
      </w:pPr>
      <w:r w:rsidRPr="007A7885">
        <w:rPr>
          <w:rFonts w:cs="Arial"/>
          <w:color w:val="000000"/>
          <w:szCs w:val="24"/>
        </w:rPr>
        <w:t xml:space="preserve">• </w:t>
      </w:r>
      <w:proofErr w:type="gramStart"/>
      <w:r w:rsidRPr="007A7885">
        <w:rPr>
          <w:rFonts w:cs="Arial"/>
          <w:color w:val="000000"/>
          <w:szCs w:val="24"/>
        </w:rPr>
        <w:t>consultation</w:t>
      </w:r>
      <w:proofErr w:type="gramEnd"/>
      <w:r w:rsidRPr="007A7885">
        <w:rPr>
          <w:rFonts w:cs="Arial"/>
          <w:color w:val="000000"/>
          <w:szCs w:val="24"/>
        </w:rPr>
        <w:t xml:space="preserve"> with colleagues and other professionals</w:t>
      </w:r>
    </w:p>
    <w:p w:rsidR="00304EF4" w:rsidRPr="007A7885" w:rsidRDefault="00304EF4" w:rsidP="00304EF4">
      <w:pPr>
        <w:autoSpaceDE w:val="0"/>
        <w:autoSpaceDN w:val="0"/>
        <w:adjustRightInd w:val="0"/>
        <w:ind w:left="720"/>
        <w:rPr>
          <w:rFonts w:cs="Arial"/>
          <w:color w:val="000000"/>
          <w:szCs w:val="24"/>
        </w:rPr>
      </w:pPr>
      <w:r w:rsidRPr="007A7885">
        <w:rPr>
          <w:rFonts w:cs="Arial"/>
          <w:color w:val="000000"/>
          <w:szCs w:val="24"/>
        </w:rPr>
        <w:t xml:space="preserve">• </w:t>
      </w:r>
      <w:proofErr w:type="gramStart"/>
      <w:r w:rsidRPr="007A7885">
        <w:rPr>
          <w:rFonts w:cs="Arial"/>
          <w:color w:val="000000"/>
          <w:szCs w:val="24"/>
        </w:rPr>
        <w:t>professional</w:t>
      </w:r>
      <w:proofErr w:type="gramEnd"/>
      <w:r w:rsidRPr="007A7885">
        <w:rPr>
          <w:rFonts w:cs="Arial"/>
          <w:color w:val="000000"/>
          <w:szCs w:val="24"/>
        </w:rPr>
        <w:t xml:space="preserve"> obligations and duty-of-care responsibilities</w:t>
      </w:r>
    </w:p>
    <w:p w:rsidR="00304EF4" w:rsidRPr="007A7885" w:rsidRDefault="00304EF4" w:rsidP="00304EF4">
      <w:pPr>
        <w:autoSpaceDE w:val="0"/>
        <w:autoSpaceDN w:val="0"/>
        <w:adjustRightInd w:val="0"/>
        <w:ind w:left="720"/>
        <w:rPr>
          <w:rFonts w:cs="Arial"/>
          <w:color w:val="000000"/>
          <w:szCs w:val="24"/>
        </w:rPr>
      </w:pPr>
      <w:r w:rsidRPr="007A7885">
        <w:rPr>
          <w:rFonts w:cs="Arial"/>
          <w:color w:val="000000"/>
          <w:szCs w:val="24"/>
        </w:rPr>
        <w:t>• established protocols</w:t>
      </w:r>
    </w:p>
    <w:p w:rsidR="00304EF4" w:rsidRPr="007A7885" w:rsidRDefault="00304EF4" w:rsidP="007A7885">
      <w:pPr>
        <w:autoSpaceDE w:val="0"/>
        <w:autoSpaceDN w:val="0"/>
        <w:adjustRightInd w:val="0"/>
        <w:ind w:left="720"/>
        <w:rPr>
          <w:rFonts w:cs="Arial"/>
          <w:color w:val="000000"/>
          <w:szCs w:val="24"/>
        </w:rPr>
      </w:pPr>
      <w:r w:rsidRPr="007A7885">
        <w:rPr>
          <w:rFonts w:cs="Arial"/>
          <w:color w:val="000000"/>
          <w:szCs w:val="24"/>
        </w:rPr>
        <w:t xml:space="preserve">• </w:t>
      </w:r>
      <w:proofErr w:type="gramStart"/>
      <w:r w:rsidRPr="007A7885">
        <w:rPr>
          <w:rFonts w:cs="Arial"/>
          <w:color w:val="000000"/>
          <w:szCs w:val="24"/>
        </w:rPr>
        <w:t>internal</w:t>
      </w:r>
      <w:proofErr w:type="gramEnd"/>
      <w:r w:rsidRPr="007A7885">
        <w:rPr>
          <w:rFonts w:cs="Arial"/>
          <w:color w:val="000000"/>
          <w:szCs w:val="24"/>
        </w:rPr>
        <w:t xml:space="preserve"> policies and procedures in an individual licensed children’s service or school.</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Upon receipt of a report, Child Protection may seek further information, usually from professionals who may also be involved with the child or family, to determine whether further action is required.</w:t>
      </w:r>
    </w:p>
    <w:p w:rsidR="00304EF4" w:rsidRPr="007A7885" w:rsidRDefault="00304EF4" w:rsidP="007A7885">
      <w:pPr>
        <w:autoSpaceDE w:val="0"/>
        <w:autoSpaceDN w:val="0"/>
        <w:adjustRightInd w:val="0"/>
        <w:rPr>
          <w:rFonts w:cs="Arial"/>
          <w:color w:val="000000"/>
          <w:szCs w:val="24"/>
        </w:rPr>
      </w:pPr>
      <w:r w:rsidRPr="007A7885">
        <w:rPr>
          <w:rFonts w:cs="Arial"/>
          <w:color w:val="000000"/>
          <w:szCs w:val="24"/>
        </w:rPr>
        <w:t xml:space="preserve">In most circumstances, Child Protection will inform the reporter of the outcome of the report. When </w:t>
      </w:r>
      <w:proofErr w:type="gramStart"/>
      <w:r w:rsidRPr="007A7885">
        <w:rPr>
          <w:rFonts w:cs="Arial"/>
          <w:color w:val="000000"/>
          <w:szCs w:val="24"/>
        </w:rPr>
        <w:t>the report is classified by Child Protection as a Wellbeing Report</w:t>
      </w:r>
      <w:proofErr w:type="gramEnd"/>
      <w:r w:rsidRPr="007A7885">
        <w:rPr>
          <w:rFonts w:cs="Arial"/>
          <w:color w:val="000000"/>
          <w:szCs w:val="24"/>
        </w:rPr>
        <w:t>, Child Protection will, in turn, make a referral to Child FIRST.</w:t>
      </w:r>
    </w:p>
    <w:p w:rsidR="00304EF4" w:rsidRPr="007A7885" w:rsidRDefault="00304EF4" w:rsidP="00304EF4">
      <w:pPr>
        <w:autoSpaceDE w:val="0"/>
        <w:autoSpaceDN w:val="0"/>
        <w:adjustRightInd w:val="0"/>
        <w:rPr>
          <w:rFonts w:cs="Arial"/>
          <w:color w:val="000000"/>
          <w:szCs w:val="24"/>
        </w:rPr>
      </w:pPr>
      <w:r w:rsidRPr="007A7885">
        <w:rPr>
          <w:rFonts w:cs="Arial"/>
          <w:color w:val="0000FF"/>
          <w:szCs w:val="24"/>
        </w:rPr>
        <w:t xml:space="preserve">Any person who </w:t>
      </w:r>
      <w:proofErr w:type="gramStart"/>
      <w:r w:rsidRPr="007A7885">
        <w:rPr>
          <w:rFonts w:cs="Arial"/>
          <w:color w:val="0000FF"/>
          <w:szCs w:val="24"/>
        </w:rPr>
        <w:t>is registered</w:t>
      </w:r>
      <w:proofErr w:type="gramEnd"/>
      <w:r w:rsidRPr="007A7885">
        <w:rPr>
          <w:rFonts w:cs="Arial"/>
          <w:color w:val="0000FF"/>
          <w:szCs w:val="24"/>
        </w:rPr>
        <w:t xml:space="preserve"> as a teacher under the </w:t>
      </w:r>
      <w:r w:rsidRPr="007A7885">
        <w:rPr>
          <w:rFonts w:cs="Arial"/>
          <w:i/>
          <w:color w:val="0000FF"/>
          <w:szCs w:val="24"/>
        </w:rPr>
        <w:t>Education and Training Reform Act 2006</w:t>
      </w:r>
      <w:r w:rsidRPr="007A7885">
        <w:rPr>
          <w:rFonts w:cs="Arial"/>
          <w:color w:val="0000FF"/>
          <w:szCs w:val="24"/>
        </w:rPr>
        <w:t xml:space="preserve">, or any person who has been granted permission to teach under that Act, including principals, is mandated to make a report to Child Protection. In the course of undertaking their professional duties, mandated staff members are required to report their belief, when the belief is formed on reasonable grounds, that a child is in need of protection from significant harm </w:t>
      </w:r>
      <w:proofErr w:type="gramStart"/>
      <w:r w:rsidRPr="007A7885">
        <w:rPr>
          <w:rFonts w:cs="Arial"/>
          <w:color w:val="0000FF"/>
          <w:szCs w:val="24"/>
        </w:rPr>
        <w:t>as a result</w:t>
      </w:r>
      <w:proofErr w:type="gramEnd"/>
      <w:r w:rsidRPr="007A7885">
        <w:rPr>
          <w:rFonts w:cs="Arial"/>
          <w:color w:val="0000FF"/>
          <w:szCs w:val="24"/>
        </w:rPr>
        <w:t xml:space="preserve"> of sexual abuse or physical injury.</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School policy and procedures stipulate how teaching staff fulfil their duty of care towards children and young people in their school.</w:t>
      </w:r>
    </w:p>
    <w:p w:rsidR="00304EF4" w:rsidRPr="007A7885" w:rsidRDefault="00304EF4" w:rsidP="00304EF4">
      <w:pPr>
        <w:autoSpaceDE w:val="0"/>
        <w:autoSpaceDN w:val="0"/>
        <w:adjustRightInd w:val="0"/>
        <w:rPr>
          <w:rFonts w:cs="Arial"/>
          <w:color w:val="0000FF"/>
          <w:szCs w:val="24"/>
        </w:rPr>
      </w:pPr>
      <w:r w:rsidRPr="007A7885">
        <w:rPr>
          <w:rFonts w:cs="Arial"/>
          <w:color w:val="0000FF"/>
          <w:szCs w:val="24"/>
        </w:rPr>
        <w:t>Teachers are encouraged to discuss any concerns about the safety and wellbeing of students with the principal or a member of the school leadership team. If a principal or member of the leadership team does not wish to make a mandatory report, this does not discharge the teacher’s obligation to do so if they have formed a reasonable belief that abuse may have occurred. If the teacher’s concerns continue, even after consultation with the principal or member of the leadership team, that teacher is still legally obliged to make a mandatory report of their concerns.</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 xml:space="preserve">Information about the identity of a person making a report to Child Protection </w:t>
      </w:r>
      <w:proofErr w:type="gramStart"/>
      <w:r w:rsidRPr="007A7885">
        <w:rPr>
          <w:rFonts w:cs="Arial"/>
          <w:color w:val="000000"/>
          <w:szCs w:val="24"/>
        </w:rPr>
        <w:t>must be kept</w:t>
      </w:r>
      <w:proofErr w:type="gramEnd"/>
      <w:r w:rsidR="007A7885">
        <w:rPr>
          <w:rFonts w:cs="Arial"/>
          <w:color w:val="000000"/>
          <w:szCs w:val="24"/>
        </w:rPr>
        <w:t xml:space="preserve"> </w:t>
      </w:r>
      <w:r w:rsidRPr="007A7885">
        <w:rPr>
          <w:rFonts w:cs="Arial"/>
          <w:color w:val="000000"/>
          <w:szCs w:val="24"/>
        </w:rPr>
        <w:t xml:space="preserve">confidential unless the reporter consents to the disclosure of their identity. If the staff member wishes to remain anonymous, this information </w:t>
      </w:r>
      <w:proofErr w:type="gramStart"/>
      <w:r w:rsidRPr="007A7885">
        <w:rPr>
          <w:rFonts w:cs="Arial"/>
          <w:color w:val="000000"/>
          <w:szCs w:val="24"/>
        </w:rPr>
        <w:t>should be conveyed</w:t>
      </w:r>
      <w:proofErr w:type="gramEnd"/>
      <w:r w:rsidRPr="007A7885">
        <w:rPr>
          <w:rFonts w:cs="Arial"/>
          <w:color w:val="000000"/>
          <w:szCs w:val="24"/>
        </w:rPr>
        <w:t xml:space="preserve"> at the time that the reporter makes the mandatory report. </w:t>
      </w:r>
    </w:p>
    <w:p w:rsidR="00304EF4" w:rsidRPr="007A7885" w:rsidRDefault="00304EF4" w:rsidP="00304EF4">
      <w:pPr>
        <w:autoSpaceDE w:val="0"/>
        <w:autoSpaceDN w:val="0"/>
        <w:adjustRightInd w:val="0"/>
        <w:rPr>
          <w:rFonts w:cs="Arial"/>
          <w:b/>
          <w:bCs/>
          <w:szCs w:val="24"/>
        </w:rPr>
      </w:pPr>
      <w:r w:rsidRPr="007A7885">
        <w:rPr>
          <w:rFonts w:cs="Arial"/>
          <w:b/>
          <w:bCs/>
          <w:szCs w:val="24"/>
        </w:rPr>
        <w:t>The role of school staff</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School staff have a duty of care to protect and preserve the safety, health and wellbeing of children and young people in their care and staff must always act in the best interests of those children and young people. If a staff member has any concerns regarding the health, safety or wellbeing of a child or young person it is important to take immediate action.</w:t>
      </w:r>
    </w:p>
    <w:p w:rsidR="00304EF4" w:rsidRPr="007A7885" w:rsidRDefault="00304EF4" w:rsidP="00304EF4">
      <w:pPr>
        <w:autoSpaceDE w:val="0"/>
        <w:autoSpaceDN w:val="0"/>
        <w:adjustRightInd w:val="0"/>
        <w:rPr>
          <w:rFonts w:cs="Arial"/>
          <w:b/>
          <w:bCs/>
          <w:color w:val="000000"/>
          <w:szCs w:val="24"/>
        </w:rPr>
      </w:pPr>
      <w:r w:rsidRPr="007A7885">
        <w:rPr>
          <w:rFonts w:cs="Arial"/>
          <w:b/>
          <w:bCs/>
          <w:color w:val="000000"/>
          <w:szCs w:val="24"/>
        </w:rPr>
        <w:lastRenderedPageBreak/>
        <w:t>Note: The role of investigating an allegation of child abuse rests solely with Child</w:t>
      </w:r>
      <w:r w:rsidR="007A7885">
        <w:rPr>
          <w:rFonts w:cs="Arial"/>
          <w:b/>
          <w:bCs/>
          <w:color w:val="000000"/>
          <w:szCs w:val="24"/>
        </w:rPr>
        <w:t xml:space="preserve"> </w:t>
      </w:r>
      <w:r w:rsidRPr="007A7885">
        <w:rPr>
          <w:rFonts w:cs="Arial"/>
          <w:b/>
          <w:bCs/>
          <w:color w:val="000000"/>
          <w:szCs w:val="24"/>
        </w:rPr>
        <w:t>Protection and/or Victoria Police.</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The roles and responsibilities of staff in supporting children and young people who are involved with Child Protection may include acting as a support person for students, attending Child Protection case plan meetings, observing and monitoring students’ behaviour, and liaising with professionals.</w:t>
      </w:r>
    </w:p>
    <w:p w:rsidR="00304EF4" w:rsidRPr="007A7885" w:rsidRDefault="00304EF4" w:rsidP="00304EF4">
      <w:pPr>
        <w:autoSpaceDE w:val="0"/>
        <w:autoSpaceDN w:val="0"/>
        <w:adjustRightInd w:val="0"/>
        <w:rPr>
          <w:rFonts w:cs="Arial"/>
          <w:b/>
          <w:bCs/>
          <w:szCs w:val="24"/>
        </w:rPr>
      </w:pPr>
      <w:r w:rsidRPr="007A7885">
        <w:rPr>
          <w:rFonts w:cs="Arial"/>
          <w:b/>
          <w:bCs/>
          <w:szCs w:val="24"/>
        </w:rPr>
        <w:t>Confidentiality</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Staff must respect confidentiality when dealing with a case of suspected child abuse and neglect, and may discuss case details and the identity of the child or the young person and their family only with those involved in managing the situation.</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 xml:space="preserve">When a child or young person has moved to another school, professional judgement </w:t>
      </w:r>
      <w:proofErr w:type="gramStart"/>
      <w:r w:rsidRPr="007A7885">
        <w:rPr>
          <w:rFonts w:cs="Arial"/>
          <w:color w:val="000000"/>
          <w:szCs w:val="24"/>
        </w:rPr>
        <w:t>should be exercised</w:t>
      </w:r>
      <w:proofErr w:type="gramEnd"/>
      <w:r w:rsidRPr="007A7885">
        <w:rPr>
          <w:rFonts w:cs="Arial"/>
          <w:color w:val="000000"/>
          <w:szCs w:val="24"/>
        </w:rPr>
        <w:t xml:space="preserve"> as to what information needs to be passed on. This </w:t>
      </w:r>
      <w:proofErr w:type="gramStart"/>
      <w:r w:rsidRPr="007A7885">
        <w:rPr>
          <w:rFonts w:cs="Arial"/>
          <w:color w:val="000000"/>
          <w:szCs w:val="24"/>
        </w:rPr>
        <w:t>will be guided</w:t>
      </w:r>
      <w:proofErr w:type="gramEnd"/>
      <w:r w:rsidRPr="007A7885">
        <w:rPr>
          <w:rFonts w:cs="Arial"/>
          <w:color w:val="000000"/>
          <w:szCs w:val="24"/>
        </w:rPr>
        <w:t xml:space="preserve"> by usual procedures for passing on information about a child’s general wellbeing or special needs, and the role of the school in any ongoing care plans.</w:t>
      </w:r>
    </w:p>
    <w:p w:rsidR="00304EF4" w:rsidRPr="007A7885" w:rsidRDefault="00304EF4" w:rsidP="00304EF4">
      <w:pPr>
        <w:autoSpaceDE w:val="0"/>
        <w:autoSpaceDN w:val="0"/>
        <w:adjustRightInd w:val="0"/>
        <w:rPr>
          <w:rFonts w:cs="Arial"/>
          <w:b/>
          <w:bCs/>
          <w:szCs w:val="24"/>
        </w:rPr>
      </w:pPr>
      <w:r w:rsidRPr="007A7885">
        <w:rPr>
          <w:rFonts w:cs="Arial"/>
          <w:b/>
          <w:bCs/>
          <w:szCs w:val="24"/>
        </w:rPr>
        <w:t>Interviews at Victorian schools</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 xml:space="preserve">Child Protection may conduct interviews of children and young people at school without parental knowledge or consent. However, a child </w:t>
      </w:r>
      <w:proofErr w:type="gramStart"/>
      <w:r w:rsidRPr="007A7885">
        <w:rPr>
          <w:rFonts w:cs="Arial"/>
          <w:color w:val="000000"/>
          <w:szCs w:val="24"/>
        </w:rPr>
        <w:t>will be interviewed</w:t>
      </w:r>
      <w:proofErr w:type="gramEnd"/>
      <w:r w:rsidRPr="007A7885">
        <w:rPr>
          <w:rFonts w:cs="Arial"/>
          <w:color w:val="000000"/>
          <w:szCs w:val="24"/>
        </w:rPr>
        <w:t xml:space="preserve"> at a Victorian school only in exceptional circumstances and if it is in the child’s best interests to proceed in this manner. Child Protection will notify the school of any intention to interview a child or young person. This may occur regardless of whether the school is the source of the report to Child Protection.</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When Child Protection practitioners arrive at the school, the principal or their nominee should ask to see their identification before allowing Child Protection to have access to the child or young person.</w:t>
      </w:r>
    </w:p>
    <w:p w:rsidR="00304EF4" w:rsidRPr="007A7885" w:rsidRDefault="00304EF4" w:rsidP="00304EF4">
      <w:pPr>
        <w:autoSpaceDE w:val="0"/>
        <w:autoSpaceDN w:val="0"/>
        <w:adjustRightInd w:val="0"/>
        <w:rPr>
          <w:rFonts w:cs="Arial"/>
          <w:b/>
          <w:bCs/>
          <w:szCs w:val="24"/>
        </w:rPr>
      </w:pPr>
      <w:r w:rsidRPr="007A7885">
        <w:rPr>
          <w:rFonts w:cs="Arial"/>
          <w:b/>
          <w:bCs/>
          <w:szCs w:val="24"/>
        </w:rPr>
        <w:t>Support persons</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 xml:space="preserve">Children and young people </w:t>
      </w:r>
      <w:proofErr w:type="gramStart"/>
      <w:r w:rsidRPr="007A7885">
        <w:rPr>
          <w:rFonts w:cs="Arial"/>
          <w:color w:val="000000"/>
          <w:szCs w:val="24"/>
        </w:rPr>
        <w:t>should be advised</w:t>
      </w:r>
      <w:proofErr w:type="gramEnd"/>
      <w:r w:rsidRPr="007A7885">
        <w:rPr>
          <w:rFonts w:cs="Arial"/>
          <w:color w:val="000000"/>
          <w:szCs w:val="24"/>
        </w:rPr>
        <w:t xml:space="preserve"> of their right to have a supportive adult present during interviews. If a child is too young to understand the significance of the interview, a staff member should </w:t>
      </w:r>
      <w:proofErr w:type="gramStart"/>
      <w:r w:rsidRPr="007A7885">
        <w:rPr>
          <w:rFonts w:cs="Arial"/>
          <w:color w:val="000000"/>
          <w:szCs w:val="24"/>
        </w:rPr>
        <w:t>make arrangements</w:t>
      </w:r>
      <w:proofErr w:type="gramEnd"/>
      <w:r w:rsidRPr="007A7885">
        <w:rPr>
          <w:rFonts w:cs="Arial"/>
          <w:color w:val="000000"/>
          <w:szCs w:val="24"/>
        </w:rPr>
        <w:t xml:space="preserve"> for a supportive adult to attend with the child.</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 xml:space="preserve">A staff member </w:t>
      </w:r>
      <w:proofErr w:type="gramStart"/>
      <w:r w:rsidRPr="007A7885">
        <w:rPr>
          <w:rFonts w:cs="Arial"/>
          <w:color w:val="000000"/>
          <w:szCs w:val="24"/>
        </w:rPr>
        <w:t>may be identified</w:t>
      </w:r>
      <w:proofErr w:type="gramEnd"/>
      <w:r w:rsidRPr="007A7885">
        <w:rPr>
          <w:rFonts w:cs="Arial"/>
          <w:color w:val="000000"/>
          <w:szCs w:val="24"/>
        </w:rPr>
        <w:t xml:space="preserve"> as a support person for the child or young person during the interview. Prior to the commencement of the interview, the Child Protection practitioner should always authorise the staff member to receive information regarding Child Protection’s investigation. </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 xml:space="preserve">This may occur verbally or in writing using the relevant Child Protection </w:t>
      </w:r>
      <w:proofErr w:type="spellStart"/>
      <w:r w:rsidRPr="007A7885">
        <w:rPr>
          <w:rFonts w:cs="Arial"/>
          <w:color w:val="000000"/>
          <w:szCs w:val="24"/>
        </w:rPr>
        <w:t>proforma</w:t>
      </w:r>
      <w:proofErr w:type="spellEnd"/>
      <w:r w:rsidRPr="007A7885">
        <w:rPr>
          <w:rFonts w:cs="Arial"/>
          <w:color w:val="000000"/>
          <w:szCs w:val="24"/>
        </w:rPr>
        <w:t>.</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 xml:space="preserve">Independent persons must refrain from providing their opinions or accounts of events during interviews. A principal or their delegate may act as an independent person when the child or young person is to </w:t>
      </w:r>
      <w:proofErr w:type="gramStart"/>
      <w:r w:rsidRPr="007A7885">
        <w:rPr>
          <w:rFonts w:cs="Arial"/>
          <w:color w:val="000000"/>
          <w:szCs w:val="24"/>
        </w:rPr>
        <w:t>be interviewed</w:t>
      </w:r>
      <w:proofErr w:type="gramEnd"/>
      <w:r w:rsidRPr="007A7885">
        <w:rPr>
          <w:rFonts w:cs="Arial"/>
          <w:color w:val="000000"/>
          <w:szCs w:val="24"/>
        </w:rPr>
        <w:t>, unless they believe that doing so will create a conflict of interest.</w:t>
      </w:r>
    </w:p>
    <w:p w:rsidR="00304EF4" w:rsidRPr="007A7885" w:rsidRDefault="00304EF4" w:rsidP="00304EF4">
      <w:pPr>
        <w:autoSpaceDE w:val="0"/>
        <w:autoSpaceDN w:val="0"/>
        <w:adjustRightInd w:val="0"/>
        <w:rPr>
          <w:rFonts w:cs="Arial"/>
          <w:b/>
          <w:bCs/>
          <w:szCs w:val="24"/>
        </w:rPr>
      </w:pPr>
      <w:r w:rsidRPr="007A7885">
        <w:rPr>
          <w:rFonts w:cs="Arial"/>
          <w:b/>
          <w:bCs/>
          <w:szCs w:val="24"/>
        </w:rPr>
        <w:t>Advising parents, carers or guardians</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 xml:space="preserve">Staff </w:t>
      </w:r>
      <w:r w:rsidRPr="007A7885">
        <w:rPr>
          <w:rFonts w:cs="Arial"/>
          <w:b/>
          <w:bCs/>
          <w:color w:val="000000"/>
          <w:szCs w:val="24"/>
        </w:rPr>
        <w:t xml:space="preserve">do not require </w:t>
      </w:r>
      <w:r w:rsidRPr="007A7885">
        <w:rPr>
          <w:rFonts w:cs="Arial"/>
          <w:color w:val="000000"/>
          <w:szCs w:val="24"/>
        </w:rPr>
        <w:t>the permission of parents, carers or guardians to make a report to Child Protection, nor are they required to tell parents, carers or guardians that they have done so.</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 xml:space="preserve">It is the responsibility of Child Protection to advise the parents, carers or guardians of the interview at the earliest possible opportunity. </w:t>
      </w:r>
      <w:proofErr w:type="gramStart"/>
      <w:r w:rsidRPr="007A7885">
        <w:rPr>
          <w:rFonts w:cs="Arial"/>
          <w:color w:val="000000"/>
          <w:szCs w:val="24"/>
        </w:rPr>
        <w:t>This should occur either</w:t>
      </w:r>
      <w:proofErr w:type="gramEnd"/>
      <w:r w:rsidRPr="007A7885">
        <w:rPr>
          <w:rFonts w:cs="Arial"/>
          <w:color w:val="000000"/>
          <w:szCs w:val="24"/>
        </w:rPr>
        <w:t xml:space="preserve"> before, or by the time the child arrives home</w:t>
      </w:r>
    </w:p>
    <w:p w:rsidR="00A821F9" w:rsidRDefault="00A821F9" w:rsidP="00304EF4">
      <w:pPr>
        <w:autoSpaceDE w:val="0"/>
        <w:autoSpaceDN w:val="0"/>
        <w:adjustRightInd w:val="0"/>
        <w:rPr>
          <w:rFonts w:cs="Arial"/>
          <w:b/>
          <w:bCs/>
          <w:szCs w:val="24"/>
        </w:rPr>
      </w:pPr>
    </w:p>
    <w:p w:rsidR="007A7885" w:rsidRDefault="00304EF4" w:rsidP="00304EF4">
      <w:pPr>
        <w:autoSpaceDE w:val="0"/>
        <w:autoSpaceDN w:val="0"/>
        <w:adjustRightInd w:val="0"/>
        <w:rPr>
          <w:rFonts w:cs="Arial"/>
          <w:b/>
          <w:bCs/>
          <w:szCs w:val="24"/>
        </w:rPr>
      </w:pPr>
      <w:bookmarkStart w:id="0" w:name="_GoBack"/>
      <w:bookmarkEnd w:id="0"/>
      <w:r w:rsidRPr="007A7885">
        <w:rPr>
          <w:rFonts w:cs="Arial"/>
          <w:b/>
          <w:bCs/>
          <w:szCs w:val="24"/>
        </w:rPr>
        <w:lastRenderedPageBreak/>
        <w:t>Ensuring that a Child Protection interview takes place</w:t>
      </w:r>
    </w:p>
    <w:p w:rsidR="00304EF4" w:rsidRPr="007A7885" w:rsidRDefault="00304EF4" w:rsidP="00304EF4">
      <w:pPr>
        <w:autoSpaceDE w:val="0"/>
        <w:autoSpaceDN w:val="0"/>
        <w:adjustRightInd w:val="0"/>
        <w:rPr>
          <w:rFonts w:cs="Arial"/>
          <w:b/>
          <w:bCs/>
          <w:szCs w:val="24"/>
        </w:rPr>
      </w:pPr>
      <w:proofErr w:type="gramStart"/>
      <w:r w:rsidRPr="007A7885">
        <w:rPr>
          <w:rFonts w:cs="Arial"/>
          <w:color w:val="000000"/>
          <w:szCs w:val="24"/>
        </w:rPr>
        <w:t>The school does not have the power to prevent parents, carers or guardians from removing their children from the school and should not attempt to prevent the parents, carers or guardians from collecting the child.</w:t>
      </w:r>
      <w:proofErr w:type="gramEnd"/>
      <w:r w:rsidRPr="007A7885">
        <w:rPr>
          <w:rFonts w:cs="Arial"/>
          <w:color w:val="000000"/>
          <w:szCs w:val="24"/>
        </w:rPr>
        <w:t xml:space="preserve"> If a parent/carer or guardian removes a child before a planned interview has taken place, the principal and/or their nominee should contact Child Protection or Victoria Police immediately.</w:t>
      </w:r>
    </w:p>
    <w:p w:rsidR="00304EF4" w:rsidRPr="007A7885" w:rsidRDefault="00304EF4" w:rsidP="00304EF4">
      <w:pPr>
        <w:autoSpaceDE w:val="0"/>
        <w:autoSpaceDN w:val="0"/>
        <w:adjustRightInd w:val="0"/>
        <w:rPr>
          <w:rFonts w:cs="Arial"/>
          <w:b/>
          <w:bCs/>
          <w:szCs w:val="24"/>
        </w:rPr>
      </w:pPr>
      <w:r w:rsidRPr="007A7885">
        <w:rPr>
          <w:rFonts w:cs="Arial"/>
          <w:b/>
          <w:bCs/>
          <w:szCs w:val="24"/>
        </w:rPr>
        <w:t xml:space="preserve">Staff Training </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 xml:space="preserve">Staff will </w:t>
      </w:r>
      <w:proofErr w:type="gramStart"/>
      <w:r w:rsidRPr="007A7885">
        <w:rPr>
          <w:rFonts w:cs="Arial"/>
          <w:color w:val="000000"/>
          <w:szCs w:val="24"/>
        </w:rPr>
        <w:t>be informed</w:t>
      </w:r>
      <w:proofErr w:type="gramEnd"/>
      <w:r w:rsidRPr="007A7885">
        <w:rPr>
          <w:rFonts w:cs="Arial"/>
          <w:color w:val="000000"/>
          <w:szCs w:val="24"/>
        </w:rPr>
        <w:t xml:space="preserve"> of Mandatory Reporting requirements as part of their initial induction to the school and will be provided with supporting documentation in their staff handbook.</w:t>
      </w:r>
    </w:p>
    <w:p w:rsidR="00304EF4" w:rsidRPr="007A7885" w:rsidRDefault="00304EF4" w:rsidP="00304EF4">
      <w:pPr>
        <w:autoSpaceDE w:val="0"/>
        <w:autoSpaceDN w:val="0"/>
        <w:adjustRightInd w:val="0"/>
        <w:rPr>
          <w:rFonts w:cs="Arial"/>
          <w:color w:val="000000"/>
          <w:szCs w:val="24"/>
        </w:rPr>
      </w:pPr>
      <w:r w:rsidRPr="007A7885">
        <w:rPr>
          <w:rFonts w:cs="Arial"/>
          <w:color w:val="000000"/>
          <w:szCs w:val="24"/>
        </w:rPr>
        <w:t>Updates will take place annually as part of the Performance and Development/Staff meeting rotation.</w:t>
      </w:r>
    </w:p>
    <w:p w:rsidR="00304EF4" w:rsidRPr="007A7885" w:rsidRDefault="00304EF4" w:rsidP="00304EF4">
      <w:pPr>
        <w:autoSpaceDE w:val="0"/>
        <w:autoSpaceDN w:val="0"/>
        <w:adjustRightInd w:val="0"/>
        <w:rPr>
          <w:rFonts w:cs="Arial"/>
          <w:color w:val="000000"/>
          <w:szCs w:val="24"/>
        </w:rPr>
      </w:pPr>
    </w:p>
    <w:p w:rsidR="007A7885" w:rsidRPr="00671C7B" w:rsidRDefault="007A7885" w:rsidP="007A7885">
      <w:pPr>
        <w:rPr>
          <w:b/>
          <w:sz w:val="40"/>
          <w:szCs w:val="40"/>
          <w:u w:val="single"/>
        </w:rPr>
      </w:pPr>
      <w:r w:rsidRPr="00671C7B">
        <w:rPr>
          <w:b/>
          <w:sz w:val="40"/>
          <w:szCs w:val="40"/>
          <w:u w:val="single"/>
        </w:rPr>
        <w:t>Further Information and Resources</w:t>
      </w:r>
    </w:p>
    <w:p w:rsidR="00304EF4" w:rsidRPr="007A7885" w:rsidRDefault="00A821F9" w:rsidP="00304EF4">
      <w:pPr>
        <w:autoSpaceDE w:val="0"/>
        <w:autoSpaceDN w:val="0"/>
        <w:adjustRightInd w:val="0"/>
        <w:rPr>
          <w:rFonts w:cs="Arial"/>
          <w:color w:val="000000"/>
          <w:szCs w:val="24"/>
        </w:rPr>
      </w:pPr>
      <w:hyperlink r:id="rId9" w:history="1">
        <w:r w:rsidR="00304EF4" w:rsidRPr="007A7885">
          <w:rPr>
            <w:rStyle w:val="Hyperlink"/>
            <w:rFonts w:cs="Arial"/>
            <w:szCs w:val="24"/>
          </w:rPr>
          <w:t>http://www.education.vic.gov.au/school/principals/health/Pages/childprotection.aspx</w:t>
        </w:r>
      </w:hyperlink>
    </w:p>
    <w:p w:rsidR="00304EF4" w:rsidRPr="007A7885" w:rsidRDefault="00A821F9" w:rsidP="00304EF4">
      <w:pPr>
        <w:autoSpaceDE w:val="0"/>
        <w:autoSpaceDN w:val="0"/>
        <w:adjustRightInd w:val="0"/>
        <w:rPr>
          <w:rFonts w:cs="Arial"/>
          <w:color w:val="000000"/>
          <w:szCs w:val="24"/>
        </w:rPr>
      </w:pPr>
      <w:hyperlink r:id="rId10" w:history="1">
        <w:r w:rsidR="00304EF4" w:rsidRPr="007A7885">
          <w:rPr>
            <w:rStyle w:val="Hyperlink"/>
            <w:rFonts w:cs="Arial"/>
            <w:szCs w:val="24"/>
          </w:rPr>
          <w:t>http://www.dhs.vic.gov.au/for-individuals/children,-families-and-young-people/child-protection/protecting-children-together</w:t>
        </w:r>
      </w:hyperlink>
    </w:p>
    <w:p w:rsidR="00304EF4" w:rsidRPr="007A7885" w:rsidRDefault="00A821F9" w:rsidP="00304EF4">
      <w:pPr>
        <w:autoSpaceDE w:val="0"/>
        <w:autoSpaceDN w:val="0"/>
        <w:adjustRightInd w:val="0"/>
        <w:rPr>
          <w:rFonts w:cs="Arial"/>
          <w:color w:val="000000"/>
          <w:szCs w:val="24"/>
        </w:rPr>
      </w:pPr>
      <w:hyperlink r:id="rId11" w:history="1">
        <w:r w:rsidR="00304EF4" w:rsidRPr="007A7885">
          <w:rPr>
            <w:rStyle w:val="Hyperlink"/>
            <w:rFonts w:cs="Arial"/>
            <w:szCs w:val="24"/>
          </w:rPr>
          <w:t>http://www.dhs.vic.gov.au/for-service-providers/children%2c-youth-and-families/child-protection/specialist-practice-resources-for-child-protection-workers/child-development-and-trauma-specialist-practice-resource</w:t>
        </w:r>
      </w:hyperlink>
    </w:p>
    <w:p w:rsidR="00304EF4" w:rsidRPr="007A7885" w:rsidRDefault="00A821F9" w:rsidP="00304EF4">
      <w:pPr>
        <w:autoSpaceDE w:val="0"/>
        <w:autoSpaceDN w:val="0"/>
        <w:adjustRightInd w:val="0"/>
        <w:rPr>
          <w:rFonts w:cs="Arial"/>
          <w:color w:val="000000"/>
          <w:szCs w:val="24"/>
        </w:rPr>
      </w:pPr>
      <w:hyperlink r:id="rId12" w:history="1">
        <w:r w:rsidR="00304EF4" w:rsidRPr="007A7885">
          <w:rPr>
            <w:rStyle w:val="Hyperlink"/>
            <w:rFonts w:cs="Arial"/>
            <w:szCs w:val="24"/>
          </w:rPr>
          <w:t>http://www.dhs.vic.gov.au/__data/assets/pdf_file/0007/586465/information-guide-registered-teachers-principals.pdf</w:t>
        </w:r>
      </w:hyperlink>
    </w:p>
    <w:p w:rsidR="00304EF4" w:rsidRPr="007A7885" w:rsidRDefault="00A821F9" w:rsidP="00304EF4">
      <w:pPr>
        <w:autoSpaceDE w:val="0"/>
        <w:autoSpaceDN w:val="0"/>
        <w:adjustRightInd w:val="0"/>
        <w:rPr>
          <w:rFonts w:cs="Arial"/>
          <w:color w:val="000000"/>
          <w:szCs w:val="24"/>
        </w:rPr>
      </w:pPr>
      <w:hyperlink r:id="rId13" w:history="1">
        <w:r w:rsidR="00304EF4" w:rsidRPr="007A7885">
          <w:rPr>
            <w:rStyle w:val="Hyperlink"/>
            <w:rFonts w:cs="Arial"/>
            <w:szCs w:val="24"/>
          </w:rPr>
          <w:t>http://www.dhs.vic.gov.au/for-individuals/children,-families-and-young-people/child-protection/about-child-abuse</w:t>
        </w:r>
      </w:hyperlink>
    </w:p>
    <w:p w:rsidR="00304EF4" w:rsidRPr="007A7885" w:rsidRDefault="00304EF4" w:rsidP="00304EF4">
      <w:pPr>
        <w:autoSpaceDE w:val="0"/>
        <w:autoSpaceDN w:val="0"/>
        <w:adjustRightInd w:val="0"/>
        <w:rPr>
          <w:rFonts w:cs="Arial"/>
          <w:color w:val="000000"/>
          <w:szCs w:val="24"/>
        </w:rPr>
      </w:pPr>
    </w:p>
    <w:p w:rsidR="00304EF4" w:rsidRPr="007A7885" w:rsidRDefault="00304EF4" w:rsidP="00304EF4">
      <w:pPr>
        <w:autoSpaceDE w:val="0"/>
        <w:autoSpaceDN w:val="0"/>
        <w:adjustRightInd w:val="0"/>
        <w:rPr>
          <w:rFonts w:cs="Arial"/>
          <w:color w:val="000000"/>
          <w:szCs w:val="24"/>
        </w:rPr>
      </w:pPr>
    </w:p>
    <w:p w:rsidR="00304EF4" w:rsidRPr="007A7885" w:rsidRDefault="00304EF4" w:rsidP="00304EF4">
      <w:pPr>
        <w:autoSpaceDE w:val="0"/>
        <w:autoSpaceDN w:val="0"/>
        <w:adjustRightInd w:val="0"/>
        <w:rPr>
          <w:rFonts w:cs="Arial"/>
          <w:color w:val="000000"/>
          <w:szCs w:val="24"/>
        </w:rPr>
      </w:pPr>
    </w:p>
    <w:p w:rsidR="00304EF4" w:rsidRPr="007A7885" w:rsidRDefault="00304EF4" w:rsidP="00304EF4">
      <w:pPr>
        <w:autoSpaceDE w:val="0"/>
        <w:autoSpaceDN w:val="0"/>
        <w:adjustRightInd w:val="0"/>
        <w:rPr>
          <w:rFonts w:cs="Arial"/>
          <w:color w:val="000000"/>
          <w:szCs w:val="24"/>
        </w:rPr>
      </w:pPr>
    </w:p>
    <w:p w:rsidR="00304EF4" w:rsidRPr="007A7885" w:rsidRDefault="00304EF4" w:rsidP="00304EF4">
      <w:pPr>
        <w:autoSpaceDE w:val="0"/>
        <w:autoSpaceDN w:val="0"/>
        <w:adjustRightInd w:val="0"/>
        <w:rPr>
          <w:rFonts w:cs="Arial"/>
          <w:color w:val="000000"/>
          <w:szCs w:val="24"/>
        </w:rPr>
      </w:pPr>
    </w:p>
    <w:p w:rsidR="00304EF4" w:rsidRPr="007A7885" w:rsidRDefault="00304EF4" w:rsidP="00304EF4">
      <w:pPr>
        <w:autoSpaceDE w:val="0"/>
        <w:autoSpaceDN w:val="0"/>
        <w:adjustRightInd w:val="0"/>
        <w:rPr>
          <w:rFonts w:cs="Arial"/>
          <w:color w:val="000000"/>
          <w:szCs w:val="24"/>
        </w:rPr>
      </w:pPr>
    </w:p>
    <w:p w:rsidR="00304EF4" w:rsidRPr="007A7885" w:rsidRDefault="00304EF4" w:rsidP="00304EF4">
      <w:pPr>
        <w:autoSpaceDE w:val="0"/>
        <w:autoSpaceDN w:val="0"/>
        <w:adjustRightInd w:val="0"/>
        <w:rPr>
          <w:rFonts w:cs="Arial"/>
          <w:color w:val="000000"/>
          <w:szCs w:val="24"/>
        </w:rPr>
      </w:pPr>
    </w:p>
    <w:p w:rsidR="00304EF4" w:rsidRPr="007A7885" w:rsidRDefault="00304EF4" w:rsidP="00304EF4">
      <w:pPr>
        <w:autoSpaceDE w:val="0"/>
        <w:autoSpaceDN w:val="0"/>
        <w:adjustRightInd w:val="0"/>
        <w:rPr>
          <w:rFonts w:cs="Arial"/>
          <w:color w:val="000000"/>
          <w:szCs w:val="24"/>
        </w:rPr>
      </w:pPr>
    </w:p>
    <w:p w:rsidR="00304EF4" w:rsidRPr="007A7885" w:rsidRDefault="00304EF4" w:rsidP="00304EF4">
      <w:pPr>
        <w:rPr>
          <w:rFonts w:cs="Arial"/>
          <w:szCs w:val="24"/>
        </w:rPr>
      </w:pPr>
    </w:p>
    <w:p w:rsidR="00304EF4" w:rsidRPr="007A7885" w:rsidRDefault="00304EF4" w:rsidP="00304EF4">
      <w:pPr>
        <w:rPr>
          <w:szCs w:val="24"/>
        </w:rPr>
      </w:pPr>
    </w:p>
    <w:p w:rsidR="00304EF4" w:rsidRPr="007A7885" w:rsidRDefault="00304EF4" w:rsidP="00671C7B">
      <w:pPr>
        <w:rPr>
          <w:b/>
          <w:sz w:val="40"/>
          <w:szCs w:val="40"/>
          <w:u w:val="single"/>
        </w:rPr>
      </w:pPr>
    </w:p>
    <w:sectPr w:rsidR="00304EF4" w:rsidRPr="007A7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7C"/>
    <w:rsid w:val="0005049E"/>
    <w:rsid w:val="000C5C9A"/>
    <w:rsid w:val="00304EF4"/>
    <w:rsid w:val="00321F76"/>
    <w:rsid w:val="00671C7B"/>
    <w:rsid w:val="007A7885"/>
    <w:rsid w:val="00A821F9"/>
    <w:rsid w:val="00C8207C"/>
    <w:rsid w:val="00FE7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9FBB"/>
  <w15:chartTrackingRefBased/>
  <w15:docId w15:val="{174A14BB-BAAF-4444-A345-E5A7052E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49E"/>
    <w:pPr>
      <w:ind w:left="720"/>
      <w:contextualSpacing/>
    </w:pPr>
  </w:style>
  <w:style w:type="character" w:styleId="Hyperlink">
    <w:name w:val="Hyperlink"/>
    <w:basedOn w:val="DefaultParagraphFont"/>
    <w:uiPriority w:val="99"/>
    <w:unhideWhenUsed/>
    <w:rsid w:val="0005049E"/>
    <w:rPr>
      <w:color w:val="0563C1" w:themeColor="hyperlink"/>
      <w:u w:val="single"/>
    </w:rPr>
  </w:style>
  <w:style w:type="paragraph" w:styleId="BodyText">
    <w:name w:val="Body Text"/>
    <w:basedOn w:val="Normal"/>
    <w:link w:val="BodyTextChar"/>
    <w:uiPriority w:val="1"/>
    <w:qFormat/>
    <w:rsid w:val="0005049E"/>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5049E"/>
    <w:rPr>
      <w:rFonts w:ascii="Arial" w:eastAsia="Arial" w:hAnsi="Arial" w:cs="Arial"/>
      <w:sz w:val="20"/>
      <w:szCs w:val="20"/>
    </w:rPr>
  </w:style>
  <w:style w:type="paragraph" w:styleId="BlockText">
    <w:name w:val="Block Text"/>
    <w:basedOn w:val="Normal"/>
    <w:rsid w:val="0005049E"/>
    <w:pPr>
      <w:suppressAutoHyphens/>
      <w:spacing w:after="280" w:line="300" w:lineRule="exact"/>
      <w:ind w:right="45"/>
    </w:pPr>
    <w:rPr>
      <w:rFonts w:ascii="Arial" w:eastAsia="Times" w:hAnsi="Arial" w:cs="Times New Roman"/>
      <w:sz w:val="20"/>
      <w:szCs w:val="20"/>
      <w:lang w:eastAsia="en-AU"/>
    </w:rPr>
  </w:style>
  <w:style w:type="paragraph" w:customStyle="1" w:styleId="Default">
    <w:name w:val="Default"/>
    <w:rsid w:val="00304EF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dhs.vic.gov.au/for-individuals/children,-families-and-young-people/child-protection/about-child-abus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dhs.vic.gov.au/__data/assets/pdf_file/0007/586465/information-guide-registered-teachers-principa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dhs.vic.gov.au/for-service-providers/children%2c-youth-and-families/child-protection/specialist-practice-resources-for-child-protection-workers/child-development-and-trauma-specialist-practice-resourc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dhs.vic.gov.au/for-individuals/children,-families-and-young-people/child-protection/protecting-children-together" TargetMode="External"/><Relationship Id="rId4" Type="http://schemas.openxmlformats.org/officeDocument/2006/relationships/webSettings" Target="webSettings.xml"/><Relationship Id="rId9" Type="http://schemas.openxmlformats.org/officeDocument/2006/relationships/hyperlink" Target="http://www.education.vic.gov.au/school/principals/health/Pages/childprotectio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6</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Debbie K</dc:creator>
  <cp:keywords/>
  <dc:description/>
  <cp:lastModifiedBy>Payne, Debbie K</cp:lastModifiedBy>
  <cp:revision>6</cp:revision>
  <cp:lastPrinted>2018-06-07T21:56:00Z</cp:lastPrinted>
  <dcterms:created xsi:type="dcterms:W3CDTF">2018-05-08T02:14:00Z</dcterms:created>
  <dcterms:modified xsi:type="dcterms:W3CDTF">2018-06-12T03:10:00Z</dcterms:modified>
</cp:coreProperties>
</file>